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E174" w14:textId="364FBA20" w:rsidR="009147FF" w:rsidRDefault="00FD7631" w:rsidP="009147FF">
      <w:pPr>
        <w:jc w:val="center"/>
        <w:rPr>
          <w:rFonts w:asciiTheme="minorHAnsi" w:hAnsiTheme="minorHAnsi" w:cs="Arial"/>
          <w:b/>
          <w:bCs/>
          <w:caps/>
          <w:color w:val="002060"/>
          <w:sz w:val="28"/>
          <w:szCs w:val="28"/>
        </w:rPr>
      </w:pPr>
      <w:r>
        <w:rPr>
          <w:rFonts w:asciiTheme="minorHAnsi" w:hAnsiTheme="minorHAnsi" w:cs="Arial"/>
          <w:b/>
          <w:bCs/>
          <w:caps/>
          <w:color w:val="002060"/>
          <w:sz w:val="36"/>
          <w:szCs w:val="36"/>
        </w:rPr>
        <w:t>(AMba) Jeganaden Thungavelu</w:t>
      </w:r>
    </w:p>
    <w:p w14:paraId="49561C58" w14:textId="7C0A7B48" w:rsidR="009147FF" w:rsidRDefault="00F9683F" w:rsidP="009147FF">
      <w:pPr>
        <w:jc w:val="center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>Fort St John</w:t>
      </w:r>
      <w:r w:rsidR="00790669">
        <w:rPr>
          <w:rFonts w:asciiTheme="minorHAnsi" w:hAnsiTheme="minorHAnsi" w:cs="Arial"/>
          <w:bCs/>
          <w:color w:val="000000"/>
          <w:sz w:val="20"/>
          <w:szCs w:val="20"/>
        </w:rPr>
        <w:t>, BC</w:t>
      </w:r>
      <w:r w:rsidR="009147FF" w:rsidRPr="00A273BC">
        <w:rPr>
          <w:rFonts w:asciiTheme="minorHAnsi" w:hAnsiTheme="minorHAnsi" w:cs="Arial"/>
          <w:bCs/>
          <w:color w:val="BFBFBF" w:themeColor="background1" w:themeShade="BF"/>
          <w:sz w:val="20"/>
          <w:szCs w:val="20"/>
        </w:rPr>
        <w:sym w:font="Symbol" w:char="F0E7"/>
      </w:r>
      <w:r w:rsidR="00FD7631">
        <w:rPr>
          <w:rFonts w:asciiTheme="minorHAnsi" w:hAnsiTheme="minorHAnsi" w:cs="Arial"/>
          <w:bCs/>
          <w:sz w:val="20"/>
          <w:szCs w:val="20"/>
        </w:rPr>
        <w:t>306</w:t>
      </w:r>
      <w:r w:rsidR="008D68AF">
        <w:rPr>
          <w:rFonts w:asciiTheme="minorHAnsi" w:hAnsiTheme="minorHAnsi" w:cs="Arial"/>
          <w:bCs/>
          <w:sz w:val="20"/>
          <w:szCs w:val="20"/>
        </w:rPr>
        <w:t>.</w:t>
      </w:r>
      <w:r w:rsidR="00FD7631">
        <w:rPr>
          <w:rFonts w:asciiTheme="minorHAnsi" w:hAnsiTheme="minorHAnsi" w:cs="Arial"/>
          <w:bCs/>
          <w:sz w:val="20"/>
          <w:szCs w:val="20"/>
        </w:rPr>
        <w:t>450.8390</w:t>
      </w:r>
      <w:r w:rsidR="009147FF" w:rsidRPr="00A273B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147FF"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 w:rsidR="00FD7631">
        <w:rPr>
          <w:rFonts w:asciiTheme="minorHAnsi" w:hAnsiTheme="minorHAnsi" w:cs="Arial"/>
          <w:bCs/>
          <w:sz w:val="20"/>
          <w:szCs w:val="20"/>
        </w:rPr>
        <w:t>chefamba@yahoo.co.uk</w:t>
      </w:r>
    </w:p>
    <w:p w14:paraId="10E38D7F" w14:textId="77777777" w:rsidR="00807C60" w:rsidRPr="0073448E" w:rsidRDefault="00000000" w:rsidP="00807C60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rFonts w:asciiTheme="minorHAnsi" w:hAnsiTheme="minorHAnsi" w:cs="Arial"/>
          <w:sz w:val="12"/>
          <w:szCs w:val="12"/>
        </w:rPr>
      </w:pPr>
      <w:r>
        <w:rPr>
          <w:rFonts w:asciiTheme="minorHAnsi" w:hAnsiTheme="minorHAnsi" w:cs="Arial"/>
          <w:b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 w14:anchorId="56E7ACF8">
          <v:rect id="_x0000_i1026" style="width:0;height:1.5pt" o:hralign="center" o:hrstd="t" o:hr="t" fillcolor="#a0a0a0" stroked="f"/>
        </w:pict>
      </w:r>
    </w:p>
    <w:p w14:paraId="5F417536" w14:textId="77777777" w:rsidR="009147FF" w:rsidRPr="000A7B26" w:rsidRDefault="009147FF" w:rsidP="009147FF">
      <w:pPr>
        <w:pStyle w:val="Title"/>
        <w:shd w:val="clear" w:color="auto" w:fill="002060"/>
        <w:jc w:val="left"/>
        <w:rPr>
          <w:rFonts w:asciiTheme="minorHAnsi" w:hAnsiTheme="minorHAnsi" w:cs="Arial"/>
          <w:smallCaps/>
          <w:spacing w:val="22"/>
          <w:sz w:val="14"/>
          <w:szCs w:val="14"/>
        </w:rPr>
      </w:pPr>
    </w:p>
    <w:p w14:paraId="6D3A7A19" w14:textId="499614F4" w:rsidR="009147FF" w:rsidRPr="009A2EEA" w:rsidRDefault="00983EC0" w:rsidP="009147FF">
      <w:pPr>
        <w:pStyle w:val="Title"/>
        <w:shd w:val="clear" w:color="auto" w:fill="002060"/>
        <w:rPr>
          <w:rFonts w:asciiTheme="minorHAnsi" w:hAnsiTheme="minorHAnsi" w:cs="Arial"/>
          <w:smallCaps/>
          <w:spacing w:val="22"/>
          <w:szCs w:val="28"/>
        </w:rPr>
      </w:pPr>
      <w:r>
        <w:rPr>
          <w:rFonts w:asciiTheme="minorHAnsi" w:hAnsiTheme="minorHAnsi" w:cs="Arial"/>
          <w:smallCaps/>
          <w:spacing w:val="22"/>
          <w:szCs w:val="28"/>
        </w:rPr>
        <w:t>director of food and beverage</w:t>
      </w:r>
    </w:p>
    <w:p w14:paraId="776AF6FB" w14:textId="77777777" w:rsidR="009147FF" w:rsidRPr="00C51A45" w:rsidRDefault="009147FF" w:rsidP="009147FF">
      <w:pPr>
        <w:pStyle w:val="Title"/>
        <w:shd w:val="clear" w:color="auto" w:fill="002060"/>
        <w:jc w:val="left"/>
        <w:rPr>
          <w:rFonts w:asciiTheme="minorHAnsi" w:hAnsiTheme="minorHAnsi" w:cs="Arial"/>
          <w:smallCaps/>
          <w:spacing w:val="22"/>
          <w:sz w:val="10"/>
          <w:szCs w:val="10"/>
        </w:rPr>
      </w:pPr>
    </w:p>
    <w:p w14:paraId="5D91FC95" w14:textId="77777777" w:rsidR="009147FF" w:rsidRPr="00AF48D5" w:rsidRDefault="009147FF" w:rsidP="009147FF">
      <w:pPr>
        <w:pStyle w:val="Title"/>
        <w:shd w:val="clear" w:color="auto" w:fill="002060"/>
        <w:jc w:val="left"/>
        <w:rPr>
          <w:rFonts w:asciiTheme="minorHAnsi" w:hAnsiTheme="minorHAnsi" w:cs="Arial"/>
          <w:smallCaps/>
          <w:spacing w:val="22"/>
          <w:sz w:val="2"/>
          <w:szCs w:val="2"/>
        </w:rPr>
      </w:pPr>
    </w:p>
    <w:p w14:paraId="240150BD" w14:textId="77777777" w:rsidR="00807C60" w:rsidRPr="0073448E" w:rsidRDefault="00807C60" w:rsidP="007633C6">
      <w:pPr>
        <w:jc w:val="both"/>
        <w:rPr>
          <w:rFonts w:asciiTheme="minorHAnsi" w:hAnsiTheme="minorHAnsi" w:cs="Arial"/>
          <w:b/>
          <w:sz w:val="10"/>
          <w:szCs w:val="10"/>
        </w:rPr>
      </w:pPr>
    </w:p>
    <w:p w14:paraId="765182B9" w14:textId="3FC0797B" w:rsidR="008D68AF" w:rsidRDefault="00E20D55" w:rsidP="007633C6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Accomplished</w:t>
      </w:r>
      <w:r w:rsidR="00BF45A8">
        <w:rPr>
          <w:rFonts w:asciiTheme="minorHAnsi" w:hAnsiTheme="minorHAnsi" w:cs="Arial"/>
          <w:b/>
          <w:sz w:val="20"/>
          <w:szCs w:val="20"/>
        </w:rPr>
        <w:t>, credentialed, and highly experienced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CF162E">
        <w:rPr>
          <w:rFonts w:asciiTheme="minorHAnsi" w:hAnsiTheme="minorHAnsi" w:cs="Arial"/>
          <w:b/>
          <w:sz w:val="20"/>
          <w:szCs w:val="20"/>
        </w:rPr>
        <w:t>hospitality</w:t>
      </w:r>
      <w:r w:rsidR="004764CF">
        <w:rPr>
          <w:rFonts w:asciiTheme="minorHAnsi" w:hAnsiTheme="minorHAnsi" w:cs="Arial"/>
          <w:b/>
          <w:sz w:val="20"/>
          <w:szCs w:val="20"/>
        </w:rPr>
        <w:t xml:space="preserve"> expert </w:t>
      </w:r>
      <w:r w:rsidR="007633C6" w:rsidRPr="004A43EA">
        <w:rPr>
          <w:rFonts w:asciiTheme="minorHAnsi" w:hAnsiTheme="minorHAnsi" w:cs="Arial"/>
          <w:color w:val="000000"/>
          <w:sz w:val="20"/>
          <w:szCs w:val="20"/>
        </w:rPr>
        <w:t xml:space="preserve">with </w:t>
      </w:r>
      <w:r w:rsidR="00B20D75">
        <w:rPr>
          <w:rFonts w:asciiTheme="minorHAnsi" w:hAnsiTheme="minorHAnsi" w:cs="Arial"/>
          <w:color w:val="000000"/>
          <w:sz w:val="20"/>
          <w:szCs w:val="20"/>
        </w:rPr>
        <w:t>a p</w:t>
      </w:r>
      <w:r w:rsidR="007633C6" w:rsidRPr="004A43EA">
        <w:rPr>
          <w:rFonts w:asciiTheme="minorHAnsi" w:hAnsiTheme="minorHAnsi" w:cs="Arial"/>
          <w:color w:val="000000"/>
          <w:sz w:val="20"/>
          <w:szCs w:val="20"/>
        </w:rPr>
        <w:t xml:space="preserve">ortfolio of success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overseeing </w:t>
      </w:r>
      <w:r w:rsidR="00B20D75">
        <w:rPr>
          <w:rFonts w:asciiTheme="minorHAnsi" w:hAnsiTheme="minorHAnsi" w:cs="Arial"/>
          <w:color w:val="000000"/>
          <w:sz w:val="20"/>
          <w:szCs w:val="20"/>
        </w:rPr>
        <w:t>multi-site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F&amp;B operations, purchasing, menu creation, inventory control, and people management functions for both single and multi-property dining establishments. </w:t>
      </w:r>
      <w:r w:rsidR="00B20D75">
        <w:rPr>
          <w:rFonts w:asciiTheme="minorHAnsi" w:hAnsiTheme="minorHAnsi" w:cs="Arial"/>
          <w:color w:val="000000"/>
          <w:sz w:val="20"/>
          <w:szCs w:val="20"/>
        </w:rPr>
        <w:t>Proven record of excellence d</w:t>
      </w:r>
      <w:r w:rsidR="00B20D75" w:rsidRPr="00B20D75">
        <w:rPr>
          <w:rFonts w:asciiTheme="minorHAnsi" w:hAnsiTheme="minorHAnsi" w:cs="Arial"/>
          <w:color w:val="000000"/>
          <w:sz w:val="20"/>
          <w:szCs w:val="20"/>
        </w:rPr>
        <w:t>evelop</w:t>
      </w:r>
      <w:r w:rsidR="00B20D75">
        <w:rPr>
          <w:rFonts w:asciiTheme="minorHAnsi" w:hAnsiTheme="minorHAnsi" w:cs="Arial"/>
          <w:color w:val="000000"/>
          <w:sz w:val="20"/>
          <w:szCs w:val="20"/>
        </w:rPr>
        <w:t>ing</w:t>
      </w:r>
      <w:r w:rsidR="00B20D75" w:rsidRPr="00B20D75">
        <w:rPr>
          <w:rFonts w:asciiTheme="minorHAnsi" w:hAnsiTheme="minorHAnsi" w:cs="Arial"/>
          <w:color w:val="000000"/>
          <w:sz w:val="20"/>
          <w:szCs w:val="20"/>
        </w:rPr>
        <w:t xml:space="preserve"> and implement</w:t>
      </w:r>
      <w:r w:rsidR="00B20D75">
        <w:rPr>
          <w:rFonts w:asciiTheme="minorHAnsi" w:hAnsiTheme="minorHAnsi" w:cs="Arial"/>
          <w:color w:val="000000"/>
          <w:sz w:val="20"/>
          <w:szCs w:val="20"/>
        </w:rPr>
        <w:t>ing</w:t>
      </w:r>
      <w:r w:rsidR="00B20D75" w:rsidRPr="00B20D75">
        <w:rPr>
          <w:rFonts w:asciiTheme="minorHAnsi" w:hAnsiTheme="minorHAnsi" w:cs="Arial"/>
          <w:color w:val="000000"/>
          <w:sz w:val="20"/>
          <w:szCs w:val="20"/>
        </w:rPr>
        <w:t xml:space="preserve"> business strategies for enhancing operations and for driving and maximizing revenues through implementation and oversight of systems and policies</w:t>
      </w:r>
      <w:r w:rsidR="00B20D75">
        <w:rPr>
          <w:rFonts w:asciiTheme="minorHAnsi" w:hAnsiTheme="minorHAnsi" w:cs="Arial"/>
          <w:color w:val="000000"/>
          <w:sz w:val="20"/>
          <w:szCs w:val="20"/>
        </w:rPr>
        <w:t>.</w:t>
      </w:r>
      <w:r w:rsidR="00FD763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F1155">
        <w:rPr>
          <w:rFonts w:asciiTheme="minorHAnsi" w:hAnsiTheme="minorHAnsi" w:cs="Arial"/>
          <w:color w:val="000000"/>
          <w:sz w:val="20"/>
          <w:szCs w:val="20"/>
        </w:rPr>
        <w:t xml:space="preserve">I am also </w:t>
      </w:r>
      <w:r w:rsidR="00295F6A">
        <w:rPr>
          <w:rFonts w:asciiTheme="minorHAnsi" w:hAnsiTheme="minorHAnsi" w:cs="Arial"/>
          <w:color w:val="000000"/>
          <w:sz w:val="20"/>
          <w:szCs w:val="20"/>
        </w:rPr>
        <w:t>bilingual French and English</w:t>
      </w:r>
      <w:r w:rsidR="00FD337B">
        <w:rPr>
          <w:rFonts w:asciiTheme="minorHAnsi" w:hAnsiTheme="minorHAnsi" w:cs="Arial"/>
          <w:color w:val="000000"/>
          <w:sz w:val="20"/>
          <w:szCs w:val="20"/>
        </w:rPr>
        <w:t>; s</w:t>
      </w:r>
      <w:r w:rsidR="006E194D">
        <w:rPr>
          <w:rFonts w:asciiTheme="minorHAnsi" w:hAnsiTheme="minorHAnsi" w:cs="Arial"/>
          <w:color w:val="000000"/>
          <w:sz w:val="20"/>
          <w:szCs w:val="20"/>
        </w:rPr>
        <w:t xml:space="preserve">eeking opportunity to serve as </w:t>
      </w:r>
      <w:r w:rsidR="00983EC0">
        <w:rPr>
          <w:rFonts w:asciiTheme="minorHAnsi" w:hAnsiTheme="minorHAnsi" w:cs="Arial"/>
          <w:color w:val="000000"/>
          <w:sz w:val="20"/>
          <w:szCs w:val="20"/>
        </w:rPr>
        <w:t>Director of Food and Beverage</w:t>
      </w:r>
      <w:r w:rsidR="00CF162E">
        <w:rPr>
          <w:rFonts w:asciiTheme="minorHAnsi" w:hAnsiTheme="minorHAnsi" w:cs="Arial"/>
          <w:color w:val="000000"/>
          <w:sz w:val="20"/>
          <w:szCs w:val="20"/>
        </w:rPr>
        <w:t>.</w:t>
      </w:r>
    </w:p>
    <w:p w14:paraId="3010E9AC" w14:textId="77777777" w:rsidR="007633C6" w:rsidRPr="00857C5B" w:rsidRDefault="007633C6" w:rsidP="007633C6">
      <w:pPr>
        <w:ind w:left="180"/>
        <w:jc w:val="center"/>
        <w:rPr>
          <w:rFonts w:asciiTheme="minorHAnsi" w:hAnsiTheme="minorHAnsi" w:cs="Arial"/>
          <w:sz w:val="10"/>
          <w:szCs w:val="10"/>
        </w:rPr>
      </w:pPr>
    </w:p>
    <w:p w14:paraId="13E125B5" w14:textId="77777777" w:rsidR="00E20D55" w:rsidRPr="00E20D55" w:rsidRDefault="00E20D55" w:rsidP="00DB6C99">
      <w:pPr>
        <w:numPr>
          <w:ilvl w:val="0"/>
          <w:numId w:val="30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after="50"/>
        <w:rPr>
          <w:rFonts w:asciiTheme="minorHAnsi" w:hAnsiTheme="minorHAnsi" w:cs="Arial"/>
          <w:sz w:val="20"/>
          <w:szCs w:val="20"/>
        </w:rPr>
      </w:pPr>
      <w:r w:rsidRPr="00E20D55">
        <w:rPr>
          <w:rFonts w:asciiTheme="minorHAnsi" w:hAnsiTheme="minorHAnsi" w:cs="Arial"/>
          <w:b/>
          <w:sz w:val="20"/>
          <w:szCs w:val="20"/>
        </w:rPr>
        <w:t>Instrumental in slashing overhead costs, optimizing inventories, renegotiating vendor contr</w:t>
      </w:r>
      <w:r>
        <w:rPr>
          <w:rFonts w:asciiTheme="minorHAnsi" w:hAnsiTheme="minorHAnsi" w:cs="Arial"/>
          <w:b/>
          <w:sz w:val="20"/>
          <w:szCs w:val="20"/>
        </w:rPr>
        <w:t>acts</w:t>
      </w:r>
      <w:r w:rsidRPr="00E20D55">
        <w:rPr>
          <w:rFonts w:asciiTheme="minorHAnsi" w:hAnsiTheme="minorHAnsi" w:cs="Arial"/>
          <w:b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developing new menus, designing kitchen layouts for new locations, and hiring and training top-performing BOH and FOH staff. </w:t>
      </w:r>
    </w:p>
    <w:p w14:paraId="3F704966" w14:textId="77777777" w:rsidR="00DB6C99" w:rsidRPr="004D572E" w:rsidRDefault="00DB6C99" w:rsidP="00DB6C99">
      <w:pPr>
        <w:numPr>
          <w:ilvl w:val="0"/>
          <w:numId w:val="30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after="5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Reputation as fair-minded leader </w:t>
      </w:r>
      <w:r w:rsidRPr="004D572E">
        <w:rPr>
          <w:rFonts w:asciiTheme="minorHAnsi" w:hAnsiTheme="minorHAnsi" w:cs="Arial"/>
          <w:sz w:val="20"/>
          <w:szCs w:val="20"/>
        </w:rPr>
        <w:t xml:space="preserve">who </w:t>
      </w:r>
      <w:r w:rsidR="00E20D55">
        <w:rPr>
          <w:rFonts w:asciiTheme="minorHAnsi" w:hAnsiTheme="minorHAnsi" w:cs="Arial"/>
          <w:sz w:val="20"/>
          <w:szCs w:val="20"/>
        </w:rPr>
        <w:t xml:space="preserve">leads by example and </w:t>
      </w:r>
      <w:r w:rsidRPr="004D572E">
        <w:rPr>
          <w:rFonts w:asciiTheme="minorHAnsi" w:hAnsiTheme="minorHAnsi" w:cs="Arial"/>
          <w:sz w:val="20"/>
          <w:szCs w:val="20"/>
        </w:rPr>
        <w:t>treats all employees with equanimity</w:t>
      </w:r>
      <w:r>
        <w:rPr>
          <w:rFonts w:asciiTheme="minorHAnsi" w:hAnsiTheme="minorHAnsi" w:cs="Arial"/>
          <w:sz w:val="20"/>
          <w:szCs w:val="20"/>
        </w:rPr>
        <w:t>, respect, and courtesy.</w:t>
      </w:r>
      <w:r w:rsidRPr="004D572E">
        <w:rPr>
          <w:rFonts w:asciiTheme="minorHAnsi" w:hAnsiTheme="minorHAnsi" w:cs="Arial"/>
          <w:sz w:val="20"/>
          <w:szCs w:val="20"/>
        </w:rPr>
        <w:t xml:space="preserve"> </w:t>
      </w:r>
    </w:p>
    <w:p w14:paraId="39894D42" w14:textId="5942D81F" w:rsidR="00847CA7" w:rsidRPr="00847CA7" w:rsidRDefault="00847CA7" w:rsidP="00847CA7">
      <w:pPr>
        <w:numPr>
          <w:ilvl w:val="0"/>
          <w:numId w:val="30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after="50"/>
        <w:rPr>
          <w:rFonts w:asciiTheme="minorHAnsi" w:hAnsiTheme="minorHAnsi" w:cs="Arial"/>
          <w:sz w:val="20"/>
          <w:szCs w:val="20"/>
        </w:rPr>
      </w:pPr>
      <w:r w:rsidRPr="00847CA7">
        <w:rPr>
          <w:rFonts w:asciiTheme="minorHAnsi" w:hAnsiTheme="minorHAnsi" w:cs="Arial"/>
          <w:b/>
          <w:bCs/>
          <w:sz w:val="20"/>
          <w:szCs w:val="20"/>
        </w:rPr>
        <w:t>Demonstrated financial acumen with strong background in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budget and</w:t>
      </w:r>
      <w:r w:rsidRPr="00847CA7">
        <w:rPr>
          <w:rFonts w:asciiTheme="minorHAnsi" w:hAnsiTheme="minorHAnsi" w:cs="Arial"/>
          <w:b/>
          <w:bCs/>
          <w:sz w:val="20"/>
          <w:szCs w:val="20"/>
        </w:rPr>
        <w:t xml:space="preserve"> P&amp;L management</w:t>
      </w:r>
      <w:r w:rsidRPr="00847CA7">
        <w:rPr>
          <w:rFonts w:asciiTheme="minorHAnsi" w:hAnsiTheme="minorHAnsi" w:cs="Arial"/>
          <w:sz w:val="20"/>
          <w:szCs w:val="20"/>
        </w:rPr>
        <w:t>; experience</w:t>
      </w:r>
      <w:r>
        <w:rPr>
          <w:rFonts w:asciiTheme="minorHAnsi" w:hAnsiTheme="minorHAnsi" w:cs="Arial"/>
          <w:sz w:val="20"/>
          <w:szCs w:val="20"/>
        </w:rPr>
        <w:t xml:space="preserve">d </w:t>
      </w:r>
      <w:r w:rsidRPr="00847CA7">
        <w:rPr>
          <w:rFonts w:asciiTheme="minorHAnsi" w:hAnsiTheme="minorHAnsi" w:cs="Arial"/>
          <w:sz w:val="20"/>
          <w:szCs w:val="20"/>
        </w:rPr>
        <w:t>in developing operating budgets and established history of meeting or exceeding established financial objectives</w:t>
      </w:r>
      <w:r>
        <w:rPr>
          <w:rFonts w:asciiTheme="minorHAnsi" w:hAnsiTheme="minorHAnsi" w:cs="Arial"/>
          <w:sz w:val="20"/>
          <w:szCs w:val="20"/>
        </w:rPr>
        <w:t>.</w:t>
      </w:r>
    </w:p>
    <w:p w14:paraId="51BCB42E" w14:textId="77777777" w:rsidR="007633C6" w:rsidRDefault="007633C6" w:rsidP="007633C6">
      <w:pPr>
        <w:numPr>
          <w:ilvl w:val="0"/>
          <w:numId w:val="30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after="50"/>
        <w:rPr>
          <w:rFonts w:asciiTheme="minorHAnsi" w:hAnsiTheme="minorHAnsi" w:cs="Arial"/>
          <w:sz w:val="20"/>
          <w:szCs w:val="20"/>
        </w:rPr>
      </w:pPr>
      <w:r w:rsidRPr="007633C6">
        <w:rPr>
          <w:rFonts w:asciiTheme="minorHAnsi" w:hAnsiTheme="minorHAnsi" w:cs="Arial"/>
          <w:b/>
          <w:sz w:val="20"/>
          <w:szCs w:val="20"/>
        </w:rPr>
        <w:t>Career history of promotions into progressively larger-scoped managerial roles</w:t>
      </w:r>
      <w:r>
        <w:rPr>
          <w:rFonts w:asciiTheme="minorHAnsi" w:hAnsiTheme="minorHAnsi" w:cs="Arial"/>
          <w:sz w:val="20"/>
          <w:szCs w:val="20"/>
        </w:rPr>
        <w:t xml:space="preserve"> based on outstanding leadership skills.</w:t>
      </w:r>
    </w:p>
    <w:p w14:paraId="4F5938A7" w14:textId="77777777" w:rsidR="007633C6" w:rsidRPr="00024D13" w:rsidRDefault="007633C6" w:rsidP="007633C6">
      <w:pPr>
        <w:pStyle w:val="ListParagraph"/>
        <w:numPr>
          <w:ilvl w:val="0"/>
          <w:numId w:val="30"/>
        </w:numPr>
        <w:spacing w:after="60"/>
        <w:contextualSpacing w:val="0"/>
        <w:rPr>
          <w:rFonts w:asciiTheme="minorHAnsi" w:hAnsiTheme="minorHAnsi" w:cs="Arial"/>
          <w:color w:val="000000"/>
          <w:sz w:val="20"/>
          <w:szCs w:val="20"/>
        </w:rPr>
      </w:pPr>
      <w:r w:rsidRPr="00024D13">
        <w:rPr>
          <w:rFonts w:asciiTheme="minorHAnsi" w:hAnsiTheme="minorHAnsi" w:cs="Arial"/>
          <w:b/>
          <w:color w:val="000000"/>
          <w:sz w:val="20"/>
          <w:szCs w:val="20"/>
        </w:rPr>
        <w:t>Finely honed leadership, relationship-building, negotiation, communication,</w:t>
      </w:r>
      <w:r w:rsidRPr="00024D13">
        <w:rPr>
          <w:rFonts w:asciiTheme="minorHAnsi" w:hAnsiTheme="minorHAnsi" w:cs="Arial"/>
          <w:color w:val="000000"/>
          <w:sz w:val="20"/>
          <w:szCs w:val="20"/>
        </w:rPr>
        <w:t xml:space="preserve"> analytical, and problem-solving skills. </w:t>
      </w:r>
    </w:p>
    <w:p w14:paraId="2CDF46BF" w14:textId="77777777" w:rsidR="007633C6" w:rsidRPr="00E86C1B" w:rsidRDefault="007633C6" w:rsidP="007633C6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after="60"/>
        <w:contextualSpacing w:val="0"/>
        <w:rPr>
          <w:rFonts w:asciiTheme="minorHAnsi" w:hAnsiTheme="minorHAnsi" w:cs="Arial"/>
          <w:sz w:val="20"/>
          <w:szCs w:val="20"/>
        </w:rPr>
      </w:pPr>
      <w:r w:rsidRPr="00E86C1B">
        <w:rPr>
          <w:rFonts w:asciiTheme="minorHAnsi" w:hAnsiTheme="minorHAnsi" w:cs="Arial"/>
          <w:b/>
          <w:sz w:val="20"/>
          <w:szCs w:val="20"/>
        </w:rPr>
        <w:t>Proven ability to communicate, collaborate, and negotiate effectively</w:t>
      </w:r>
      <w:r w:rsidRPr="00E86C1B">
        <w:rPr>
          <w:rFonts w:asciiTheme="minorHAnsi" w:hAnsiTheme="minorHAnsi" w:cs="Arial"/>
          <w:sz w:val="20"/>
          <w:szCs w:val="20"/>
        </w:rPr>
        <w:t xml:space="preserve"> with </w:t>
      </w:r>
      <w:r>
        <w:rPr>
          <w:rFonts w:asciiTheme="minorHAnsi" w:hAnsiTheme="minorHAnsi" w:cs="Arial"/>
          <w:sz w:val="20"/>
          <w:szCs w:val="20"/>
        </w:rPr>
        <w:t>stakeholders</w:t>
      </w:r>
      <w:r w:rsidRPr="00E86C1B">
        <w:rPr>
          <w:rFonts w:asciiTheme="minorHAnsi" w:hAnsiTheme="minorHAnsi" w:cs="Arial"/>
          <w:sz w:val="20"/>
          <w:szCs w:val="20"/>
        </w:rPr>
        <w:t xml:space="preserve"> at all levels.</w:t>
      </w:r>
    </w:p>
    <w:p w14:paraId="0CA9CC54" w14:textId="77777777" w:rsidR="007633C6" w:rsidRPr="00024D13" w:rsidRDefault="007633C6" w:rsidP="007633C6">
      <w:pPr>
        <w:numPr>
          <w:ilvl w:val="0"/>
          <w:numId w:val="30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after="60"/>
        <w:rPr>
          <w:rFonts w:asciiTheme="minorHAnsi" w:hAnsiTheme="minorHAnsi" w:cs="Arial"/>
          <w:sz w:val="20"/>
          <w:szCs w:val="20"/>
        </w:rPr>
      </w:pPr>
      <w:r w:rsidRPr="00024D13">
        <w:rPr>
          <w:rFonts w:asciiTheme="minorHAnsi" w:hAnsiTheme="minorHAnsi" w:cs="Arial"/>
          <w:b/>
          <w:sz w:val="20"/>
          <w:szCs w:val="20"/>
        </w:rPr>
        <w:t>Adept at prioritizing and multi-tasking</w:t>
      </w:r>
      <w:r w:rsidRPr="00024D13">
        <w:rPr>
          <w:rFonts w:asciiTheme="minorHAnsi" w:hAnsiTheme="minorHAnsi" w:cs="Arial"/>
          <w:sz w:val="20"/>
          <w:szCs w:val="20"/>
        </w:rPr>
        <w:t xml:space="preserve"> in fast-paced, </w:t>
      </w:r>
      <w:r w:rsidR="00E20D55">
        <w:rPr>
          <w:rFonts w:asciiTheme="minorHAnsi" w:hAnsiTheme="minorHAnsi" w:cs="Arial"/>
          <w:sz w:val="20"/>
          <w:szCs w:val="20"/>
        </w:rPr>
        <w:t>high-volume</w:t>
      </w:r>
      <w:r w:rsidRPr="00024D13">
        <w:rPr>
          <w:rFonts w:asciiTheme="minorHAnsi" w:hAnsiTheme="minorHAnsi" w:cs="Arial"/>
          <w:sz w:val="20"/>
          <w:szCs w:val="20"/>
        </w:rPr>
        <w:t xml:space="preserve"> work environments. </w:t>
      </w:r>
    </w:p>
    <w:p w14:paraId="69107C2B" w14:textId="77777777" w:rsidR="007633C6" w:rsidRDefault="007633C6" w:rsidP="007633C6">
      <w:pPr>
        <w:numPr>
          <w:ilvl w:val="0"/>
          <w:numId w:val="30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after="60"/>
        <w:rPr>
          <w:rFonts w:asciiTheme="minorHAnsi" w:hAnsiTheme="minorHAnsi" w:cs="Arial"/>
          <w:sz w:val="20"/>
          <w:szCs w:val="20"/>
        </w:rPr>
      </w:pPr>
      <w:r w:rsidRPr="00024D13">
        <w:rPr>
          <w:rFonts w:asciiTheme="minorHAnsi" w:hAnsiTheme="minorHAnsi" w:cs="Arial"/>
          <w:b/>
          <w:sz w:val="20"/>
          <w:szCs w:val="20"/>
        </w:rPr>
        <w:t xml:space="preserve">Big-picture </w:t>
      </w:r>
      <w:r>
        <w:rPr>
          <w:rFonts w:asciiTheme="minorHAnsi" w:hAnsiTheme="minorHAnsi" w:cs="Arial"/>
          <w:b/>
          <w:sz w:val="20"/>
          <w:szCs w:val="20"/>
        </w:rPr>
        <w:t xml:space="preserve">business </w:t>
      </w:r>
      <w:r w:rsidRPr="00024D13">
        <w:rPr>
          <w:rFonts w:asciiTheme="minorHAnsi" w:hAnsiTheme="minorHAnsi" w:cs="Arial"/>
          <w:b/>
          <w:sz w:val="20"/>
          <w:szCs w:val="20"/>
        </w:rPr>
        <w:t>strategist,</w:t>
      </w:r>
      <w:r w:rsidRPr="00024D13">
        <w:rPr>
          <w:rFonts w:asciiTheme="minorHAnsi" w:hAnsiTheme="minorHAnsi" w:cs="Arial"/>
          <w:sz w:val="20"/>
          <w:szCs w:val="20"/>
        </w:rPr>
        <w:t xml:space="preserve"> with solid hands-on tactical execution skills.</w:t>
      </w:r>
    </w:p>
    <w:p w14:paraId="38786CAA" w14:textId="77777777" w:rsidR="007633C6" w:rsidRPr="00024D13" w:rsidRDefault="007633C6" w:rsidP="007633C6">
      <w:pPr>
        <w:numPr>
          <w:ilvl w:val="0"/>
          <w:numId w:val="30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after="60"/>
        <w:rPr>
          <w:rFonts w:asciiTheme="minorHAnsi" w:hAnsiTheme="minorHAnsi" w:cs="Arial"/>
          <w:sz w:val="20"/>
          <w:szCs w:val="20"/>
        </w:rPr>
      </w:pPr>
      <w:r w:rsidRPr="007633C6">
        <w:rPr>
          <w:rFonts w:asciiTheme="minorHAnsi" w:hAnsiTheme="minorHAnsi" w:cs="Arial"/>
          <w:b/>
          <w:sz w:val="20"/>
          <w:szCs w:val="20"/>
        </w:rPr>
        <w:t>Sharp negotiator;</w:t>
      </w:r>
      <w:r>
        <w:rPr>
          <w:rFonts w:asciiTheme="minorHAnsi" w:hAnsiTheme="minorHAnsi" w:cs="Arial"/>
          <w:sz w:val="20"/>
          <w:szCs w:val="20"/>
        </w:rPr>
        <w:t xml:space="preserve"> expert relationship-builder.</w:t>
      </w:r>
    </w:p>
    <w:p w14:paraId="7EED96F0" w14:textId="77777777" w:rsidR="009D6F4E" w:rsidRPr="0073448E" w:rsidRDefault="00000000" w:rsidP="009D6F4E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 w14:anchorId="78C843B9">
          <v:rect id="_x0000_i1027" style="width:0;height:1.5pt" o:hralign="center" o:hrstd="t" o:hr="t" fillcolor="#a0a0a0" stroked="f"/>
        </w:pict>
      </w:r>
    </w:p>
    <w:p w14:paraId="7BC46594" w14:textId="77777777" w:rsidR="009D6F4E" w:rsidRPr="0063350B" w:rsidRDefault="009D6F4E" w:rsidP="009D6F4E">
      <w:pPr>
        <w:ind w:left="187"/>
        <w:jc w:val="center"/>
        <w:rPr>
          <w:rFonts w:asciiTheme="minorHAnsi" w:hAnsiTheme="minorHAnsi" w:cs="Arial"/>
          <w:b/>
          <w:color w:val="002060"/>
          <w:spacing w:val="24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color w:val="002060"/>
          <w:spacing w:val="24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CORE COMPETENCIES</w:t>
      </w:r>
      <w:r w:rsidRPr="0063350B">
        <w:rPr>
          <w:rFonts w:asciiTheme="minorHAnsi" w:hAnsiTheme="minorHAnsi" w:cs="Arial"/>
          <w:b/>
          <w:color w:val="002060"/>
          <w:spacing w:val="24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879CA4A" w14:textId="77777777" w:rsidR="009D6F4E" w:rsidRPr="00FA22AE" w:rsidRDefault="009D6F4E" w:rsidP="009D6F4E">
      <w:pPr>
        <w:spacing w:after="60"/>
        <w:jc w:val="center"/>
        <w:rPr>
          <w:rFonts w:asciiTheme="minorHAnsi" w:hAnsiTheme="minorHAnsi" w:cs="Arial"/>
          <w:color w:val="000000"/>
          <w:sz w:val="4"/>
          <w:szCs w:val="4"/>
        </w:rPr>
      </w:pPr>
      <w:r w:rsidRPr="00FA22AE">
        <w:rPr>
          <w:rFonts w:asciiTheme="minorHAnsi" w:hAnsiTheme="minorHAnsi" w:cs="Arial"/>
          <w:color w:val="000000"/>
          <w:sz w:val="4"/>
          <w:szCs w:val="4"/>
        </w:rPr>
        <w:t xml:space="preserve"> </w:t>
      </w:r>
    </w:p>
    <w:p w14:paraId="33524589" w14:textId="7A58D19F" w:rsidR="00260276" w:rsidRDefault="00B20D75" w:rsidP="00DB6C99">
      <w:pPr>
        <w:tabs>
          <w:tab w:val="left" w:pos="1080"/>
          <w:tab w:val="left" w:pos="1440"/>
          <w:tab w:val="left" w:pos="4140"/>
          <w:tab w:val="left" w:pos="4500"/>
          <w:tab w:val="left" w:pos="6480"/>
          <w:tab w:val="left" w:pos="6840"/>
        </w:tabs>
        <w:spacing w:after="60"/>
        <w:ind w:left="1627" w:hanging="1440"/>
        <w:jc w:val="center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Multi-Site </w:t>
      </w:r>
      <w:r w:rsidR="00260276">
        <w:rPr>
          <w:rFonts w:asciiTheme="minorHAnsi" w:hAnsiTheme="minorHAnsi" w:cs="Arial"/>
          <w:sz w:val="20"/>
          <w:szCs w:val="20"/>
        </w:rPr>
        <w:t xml:space="preserve">Food &amp; Beverage </w:t>
      </w:r>
      <w:r w:rsidR="00DB6C99">
        <w:rPr>
          <w:rFonts w:asciiTheme="minorHAnsi" w:hAnsiTheme="minorHAnsi" w:cs="Arial"/>
          <w:sz w:val="20"/>
          <w:szCs w:val="20"/>
        </w:rPr>
        <w:t xml:space="preserve">Operations </w:t>
      </w:r>
      <w:r w:rsidR="00DB6C99"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 w:rsidR="00260276">
        <w:rPr>
          <w:rFonts w:asciiTheme="minorHAnsi" w:hAnsiTheme="minorHAnsi" w:cs="Arial"/>
          <w:sz w:val="20"/>
          <w:szCs w:val="20"/>
        </w:rPr>
        <w:t>Supply Chain Management</w:t>
      </w:r>
      <w:r w:rsidR="00DB6C99">
        <w:rPr>
          <w:rFonts w:asciiTheme="minorHAnsi" w:hAnsiTheme="minorHAnsi" w:cs="Arial"/>
          <w:sz w:val="20"/>
          <w:szCs w:val="20"/>
        </w:rPr>
        <w:t xml:space="preserve"> </w:t>
      </w:r>
      <w:r w:rsidR="00DB6C99"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 w:rsidR="00260276" w:rsidRPr="00260276">
        <w:rPr>
          <w:rFonts w:asciiTheme="minorHAnsi" w:hAnsiTheme="minorHAnsi" w:cs="Arial"/>
          <w:bCs/>
          <w:sz w:val="20"/>
          <w:szCs w:val="20"/>
        </w:rPr>
        <w:t>Procurement</w:t>
      </w:r>
      <w:r w:rsidR="00260276">
        <w:rPr>
          <w:rFonts w:asciiTheme="minorHAnsi" w:hAnsiTheme="minorHAnsi" w:cs="Arial"/>
          <w:bCs/>
          <w:sz w:val="20"/>
          <w:szCs w:val="20"/>
        </w:rPr>
        <w:t xml:space="preserve"> Oversight</w:t>
      </w:r>
      <w:r w:rsidR="00DB6C99" w:rsidRPr="00260276">
        <w:rPr>
          <w:rFonts w:asciiTheme="minorHAnsi" w:hAnsiTheme="minorHAnsi" w:cs="Arial"/>
          <w:sz w:val="20"/>
          <w:szCs w:val="20"/>
        </w:rPr>
        <w:t xml:space="preserve"> </w:t>
      </w:r>
      <w:r w:rsidR="00DB6C99"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 w:rsidR="00260276" w:rsidRPr="00260276">
        <w:rPr>
          <w:rFonts w:asciiTheme="minorHAnsi" w:hAnsiTheme="minorHAnsi" w:cs="Arial"/>
          <w:bCs/>
          <w:sz w:val="20"/>
          <w:szCs w:val="20"/>
        </w:rPr>
        <w:t>Inventory Control</w:t>
      </w:r>
    </w:p>
    <w:p w14:paraId="76426BA3" w14:textId="77777777" w:rsidR="00260276" w:rsidRDefault="00260276" w:rsidP="00DB6C99">
      <w:pPr>
        <w:tabs>
          <w:tab w:val="left" w:pos="1080"/>
          <w:tab w:val="left" w:pos="1440"/>
          <w:tab w:val="left" w:pos="4140"/>
          <w:tab w:val="left" w:pos="4500"/>
          <w:tab w:val="left" w:pos="6480"/>
          <w:tab w:val="left" w:pos="6840"/>
        </w:tabs>
        <w:spacing w:after="60"/>
        <w:ind w:left="1627" w:hanging="1440"/>
        <w:jc w:val="center"/>
        <w:rPr>
          <w:rFonts w:asciiTheme="minorHAnsi" w:hAnsiTheme="minorHAnsi" w:cs="Arial"/>
          <w:bCs/>
          <w:color w:val="7F7F7F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Financial Reporting </w:t>
      </w:r>
      <w:r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>
        <w:rPr>
          <w:rFonts w:asciiTheme="minorHAnsi" w:hAnsiTheme="minorHAnsi" w:cs="Arial"/>
          <w:bCs/>
          <w:sz w:val="20"/>
          <w:szCs w:val="20"/>
        </w:rPr>
        <w:t xml:space="preserve">Labour &amp; Food Budgeting </w:t>
      </w:r>
      <w:r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>
        <w:rPr>
          <w:rFonts w:asciiTheme="minorHAnsi" w:hAnsiTheme="minorHAnsi" w:cs="Arial"/>
          <w:bCs/>
          <w:sz w:val="20"/>
          <w:szCs w:val="20"/>
        </w:rPr>
        <w:t xml:space="preserve">Forecasting </w:t>
      </w:r>
      <w:r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>
        <w:rPr>
          <w:rFonts w:asciiTheme="minorHAnsi" w:hAnsiTheme="minorHAnsi" w:cs="Arial"/>
          <w:bCs/>
          <w:sz w:val="20"/>
          <w:szCs w:val="20"/>
        </w:rPr>
        <w:t xml:space="preserve">Vendor Contracts </w:t>
      </w:r>
      <w:r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>
        <w:rPr>
          <w:rFonts w:asciiTheme="minorHAnsi" w:hAnsiTheme="minorHAnsi" w:cs="Arial"/>
          <w:bCs/>
          <w:sz w:val="20"/>
          <w:szCs w:val="20"/>
        </w:rPr>
        <w:t>RFP Process</w:t>
      </w:r>
    </w:p>
    <w:p w14:paraId="6D28485E" w14:textId="77777777" w:rsidR="00260276" w:rsidRDefault="009E066B" w:rsidP="00DB6C99">
      <w:pPr>
        <w:tabs>
          <w:tab w:val="left" w:pos="1080"/>
          <w:tab w:val="left" w:pos="1440"/>
          <w:tab w:val="left" w:pos="4140"/>
          <w:tab w:val="left" w:pos="4500"/>
          <w:tab w:val="left" w:pos="6480"/>
          <w:tab w:val="left" w:pos="6840"/>
        </w:tabs>
        <w:spacing w:after="60"/>
        <w:ind w:left="1627" w:hanging="144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Culinary Programs </w:t>
      </w:r>
      <w:r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 w:rsidR="0047576E" w:rsidRPr="00226535">
        <w:rPr>
          <w:rFonts w:asciiTheme="minorHAnsi" w:hAnsiTheme="minorHAnsi" w:cs="Arial"/>
          <w:bCs/>
          <w:sz w:val="20"/>
          <w:szCs w:val="20"/>
        </w:rPr>
        <w:t xml:space="preserve">Menu Creation </w:t>
      </w:r>
      <w:r w:rsidR="00226535"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 w:rsidR="0047576E" w:rsidRPr="00226535">
        <w:rPr>
          <w:rFonts w:asciiTheme="minorHAnsi" w:hAnsiTheme="minorHAnsi" w:cs="Arial"/>
          <w:bCs/>
          <w:sz w:val="20"/>
          <w:szCs w:val="20"/>
        </w:rPr>
        <w:t>Kitchen Layout &amp; Equipment Set-Up</w:t>
      </w:r>
      <w:r w:rsidR="0022653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26535"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 w:rsidR="00226535" w:rsidRPr="00226535">
        <w:rPr>
          <w:rFonts w:asciiTheme="minorHAnsi" w:hAnsiTheme="minorHAnsi" w:cs="Arial"/>
          <w:bCs/>
          <w:sz w:val="20"/>
          <w:szCs w:val="20"/>
        </w:rPr>
        <w:t>Cost-Cutting</w:t>
      </w:r>
    </w:p>
    <w:p w14:paraId="3D6D3D9A" w14:textId="77777777" w:rsidR="00DB6C99" w:rsidRDefault="00DB6C99" w:rsidP="00DB6C99">
      <w:pPr>
        <w:tabs>
          <w:tab w:val="left" w:pos="1080"/>
          <w:tab w:val="left" w:pos="1440"/>
          <w:tab w:val="left" w:pos="4140"/>
          <w:tab w:val="left" w:pos="4500"/>
          <w:tab w:val="left" w:pos="6480"/>
          <w:tab w:val="left" w:pos="6840"/>
        </w:tabs>
        <w:spacing w:after="60"/>
        <w:ind w:left="1627" w:hanging="144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Performance Management </w:t>
      </w:r>
      <w:r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>
        <w:rPr>
          <w:rFonts w:asciiTheme="minorHAnsi" w:hAnsiTheme="minorHAnsi" w:cs="Arial"/>
          <w:sz w:val="20"/>
          <w:szCs w:val="20"/>
        </w:rPr>
        <w:t xml:space="preserve">Recruiting &amp; Hiring </w:t>
      </w:r>
      <w:r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>
        <w:rPr>
          <w:rFonts w:asciiTheme="minorHAnsi" w:hAnsiTheme="minorHAnsi" w:cs="Arial"/>
          <w:sz w:val="20"/>
          <w:szCs w:val="20"/>
        </w:rPr>
        <w:t>Training &amp; Development</w:t>
      </w:r>
    </w:p>
    <w:p w14:paraId="22E115BD" w14:textId="77777777" w:rsidR="00DB6C99" w:rsidRDefault="00226535" w:rsidP="00DB6C99">
      <w:pPr>
        <w:tabs>
          <w:tab w:val="left" w:pos="1080"/>
          <w:tab w:val="left" w:pos="1440"/>
          <w:tab w:val="left" w:pos="4140"/>
          <w:tab w:val="left" w:pos="4500"/>
          <w:tab w:val="left" w:pos="6480"/>
          <w:tab w:val="left" w:pos="6840"/>
        </w:tabs>
        <w:spacing w:after="60"/>
        <w:ind w:left="1627" w:hanging="1440"/>
        <w:jc w:val="center"/>
        <w:rPr>
          <w:rFonts w:asciiTheme="minorHAnsi" w:hAnsiTheme="minorHAnsi" w:cs="Arial"/>
          <w:sz w:val="20"/>
          <w:szCs w:val="20"/>
        </w:rPr>
      </w:pPr>
      <w:r w:rsidRPr="00226535">
        <w:rPr>
          <w:rFonts w:asciiTheme="minorHAnsi" w:hAnsiTheme="minorHAnsi" w:cs="Arial"/>
          <w:bCs/>
          <w:sz w:val="20"/>
          <w:szCs w:val="20"/>
        </w:rPr>
        <w:t>Reporting</w:t>
      </w:r>
      <w:r>
        <w:rPr>
          <w:rFonts w:asciiTheme="minorHAnsi" w:hAnsiTheme="minorHAnsi" w:cs="Arial"/>
          <w:bCs/>
          <w:color w:val="7F7F7F"/>
          <w:sz w:val="20"/>
          <w:szCs w:val="20"/>
        </w:rPr>
        <w:t xml:space="preserve"> </w:t>
      </w:r>
      <w:r w:rsidR="00DB6C99"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 w:rsidR="00DB6C99">
        <w:rPr>
          <w:rFonts w:asciiTheme="minorHAnsi" w:hAnsiTheme="minorHAnsi" w:cs="Arial"/>
          <w:sz w:val="20"/>
          <w:szCs w:val="20"/>
        </w:rPr>
        <w:t xml:space="preserve">Customer Service </w:t>
      </w:r>
      <w:r w:rsidR="00DB6C99"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 w:rsidR="00DB6C99">
        <w:rPr>
          <w:rFonts w:asciiTheme="minorHAnsi" w:hAnsiTheme="minorHAnsi" w:cs="Arial"/>
          <w:sz w:val="20"/>
          <w:szCs w:val="20"/>
        </w:rPr>
        <w:t>Issue Resolution</w:t>
      </w:r>
    </w:p>
    <w:p w14:paraId="300BB081" w14:textId="77777777" w:rsidR="009D6F4E" w:rsidRDefault="00000000" w:rsidP="00E47A79">
      <w:pPr>
        <w:jc w:val="both"/>
        <w:rPr>
          <w:rFonts w:asciiTheme="minorHAnsi" w:hAnsiTheme="minorHAnsi" w:cs="Arial"/>
          <w:b/>
          <w:color w:val="00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color w:val="00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 w14:anchorId="35DB179A">
          <v:rect id="_x0000_i1028" style="width:0;height:1.5pt" o:hralign="center" o:hrstd="t" o:hr="t" fillcolor="#a0a0a0" stroked="f"/>
        </w:pict>
      </w:r>
    </w:p>
    <w:p w14:paraId="4B7F0B38" w14:textId="4305CA4C" w:rsidR="00AA40E1" w:rsidRDefault="00700C45" w:rsidP="00AA40E1">
      <w:pPr>
        <w:ind w:left="187"/>
        <w:jc w:val="center"/>
        <w:rPr>
          <w:rFonts w:asciiTheme="minorHAnsi" w:hAnsiTheme="minorHAnsi" w:cs="Arial"/>
          <w:b/>
          <w:color w:val="002060"/>
          <w:spacing w:val="24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350B">
        <w:rPr>
          <w:rFonts w:asciiTheme="minorHAnsi" w:hAnsiTheme="minorHAnsi" w:cs="Arial"/>
          <w:b/>
          <w:color w:val="002060"/>
          <w:spacing w:val="24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PROFESSIONAL </w:t>
      </w:r>
      <w:r w:rsidR="00EA589C" w:rsidRPr="0063350B">
        <w:rPr>
          <w:rFonts w:asciiTheme="minorHAnsi" w:hAnsiTheme="minorHAnsi" w:cs="Arial"/>
          <w:b/>
          <w:color w:val="002060"/>
          <w:spacing w:val="24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EXPERIENCE </w:t>
      </w:r>
    </w:p>
    <w:p w14:paraId="52338DE7" w14:textId="21FFA924" w:rsidR="0050746B" w:rsidRPr="004A43EA" w:rsidRDefault="0050746B" w:rsidP="0050746B">
      <w:pPr>
        <w:shd w:val="clear" w:color="auto" w:fill="D9D9D9" w:themeFill="background1" w:themeFillShade="D9"/>
        <w:tabs>
          <w:tab w:val="right" w:pos="1008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Director of Food and Beverage,</w:t>
      </w:r>
      <w:r w:rsidRPr="004A43EA">
        <w:rPr>
          <w:rFonts w:asciiTheme="minorHAnsi" w:hAnsiTheme="minorHAnsi" w:cs="Arial"/>
          <w:b/>
          <w:sz w:val="20"/>
          <w:szCs w:val="20"/>
        </w:rPr>
        <w:t xml:space="preserve"> </w:t>
      </w:r>
      <w:r w:rsidR="00A03A6C">
        <w:rPr>
          <w:rFonts w:asciiTheme="minorHAnsi" w:hAnsiTheme="minorHAnsi" w:cs="Arial"/>
          <w:sz w:val="20"/>
          <w:szCs w:val="20"/>
        </w:rPr>
        <w:t>Pomeroy Hotel &amp; Conference Centre</w:t>
      </w:r>
      <w:r w:rsidR="00CA2D01">
        <w:rPr>
          <w:rFonts w:asciiTheme="minorHAnsi" w:hAnsiTheme="minorHAnsi" w:cs="Arial"/>
          <w:sz w:val="20"/>
          <w:szCs w:val="20"/>
        </w:rPr>
        <w:t xml:space="preserve"> &amp; Chances Casino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="00A03A6C">
        <w:rPr>
          <w:rFonts w:asciiTheme="minorHAnsi" w:hAnsiTheme="minorHAnsi" w:cs="Arial"/>
          <w:sz w:val="20"/>
          <w:szCs w:val="20"/>
        </w:rPr>
        <w:t>BC</w:t>
      </w:r>
      <w:r w:rsidRPr="004A43EA">
        <w:rPr>
          <w:rFonts w:asciiTheme="minorHAnsi" w:hAnsiTheme="minorHAnsi" w:cs="Arial"/>
          <w:sz w:val="20"/>
          <w:szCs w:val="20"/>
        </w:rPr>
        <w:tab/>
        <w:t xml:space="preserve">                         </w:t>
      </w:r>
      <w:r w:rsidR="003C4CFC">
        <w:rPr>
          <w:rFonts w:asciiTheme="minorHAnsi" w:hAnsiTheme="minorHAnsi" w:cs="Arial"/>
          <w:sz w:val="20"/>
          <w:szCs w:val="20"/>
        </w:rPr>
        <w:t>June</w:t>
      </w:r>
      <w:r>
        <w:rPr>
          <w:rFonts w:asciiTheme="minorHAnsi" w:hAnsiTheme="minorHAnsi" w:cs="Arial"/>
          <w:sz w:val="20"/>
          <w:szCs w:val="20"/>
        </w:rPr>
        <w:t xml:space="preserve"> 202</w:t>
      </w:r>
      <w:r w:rsidR="003C4CFC">
        <w:rPr>
          <w:rFonts w:asciiTheme="minorHAnsi" w:hAnsiTheme="minorHAnsi" w:cs="Arial"/>
          <w:sz w:val="20"/>
          <w:szCs w:val="20"/>
        </w:rPr>
        <w:t>2</w:t>
      </w:r>
      <w:r w:rsidRPr="004A43EA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-Currently</w:t>
      </w:r>
    </w:p>
    <w:p w14:paraId="23EACA06" w14:textId="77777777" w:rsidR="00050E48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t>Develop superior and creative food and beverage experiences that drive customer satisfaction, revenue generation, and attain loyalty with our guests.</w:t>
      </w:r>
    </w:p>
    <w:p w14:paraId="01550254" w14:textId="77777777" w:rsidR="00050E48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t>Constant innovation to elevate the business season after season.</w:t>
      </w:r>
    </w:p>
    <w:p w14:paraId="35470232" w14:textId="400FA467" w:rsidR="00050E48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t>Inspire and Lead our team of Chefs,</w:t>
      </w:r>
      <w:r w:rsidR="00502FEC" w:rsidRPr="00B92ECE">
        <w:rPr>
          <w:rFonts w:asciiTheme="minorHAnsi" w:hAnsiTheme="minorHAnsi" w:cs="Arial"/>
          <w:sz w:val="20"/>
          <w:szCs w:val="20"/>
        </w:rPr>
        <w:t xml:space="preserve"> </w:t>
      </w:r>
      <w:r w:rsidRPr="00B92ECE">
        <w:rPr>
          <w:rFonts w:asciiTheme="minorHAnsi" w:hAnsiTheme="minorHAnsi" w:cs="Arial"/>
          <w:sz w:val="20"/>
          <w:szCs w:val="20"/>
        </w:rPr>
        <w:t xml:space="preserve">Sales </w:t>
      </w:r>
      <w:r w:rsidR="00502FEC" w:rsidRPr="00B92ECE">
        <w:rPr>
          <w:rFonts w:asciiTheme="minorHAnsi" w:hAnsiTheme="minorHAnsi" w:cs="Arial"/>
          <w:sz w:val="20"/>
          <w:szCs w:val="20"/>
        </w:rPr>
        <w:t>&amp; Catering Manager</w:t>
      </w:r>
    </w:p>
    <w:p w14:paraId="002BFC0E" w14:textId="77777777" w:rsidR="00050E48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t>Create and implement unique revenue generating programs that reflect current trends based on market analysis</w:t>
      </w:r>
    </w:p>
    <w:p w14:paraId="3271536E" w14:textId="77777777" w:rsidR="00050E48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t>Prepare and follow an annual financial budget to achieve goals throughout the year by implementing proper forecasting, cost controls, labor management and revenue generating programs.</w:t>
      </w:r>
    </w:p>
    <w:p w14:paraId="409A76D8" w14:textId="77777777" w:rsidR="00050E48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t>Provide direction and leadership to all aspects of Food and Beverage operation</w:t>
      </w:r>
    </w:p>
    <w:p w14:paraId="7E80E7BA" w14:textId="77777777" w:rsidR="00050E48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t>Develop a strong and engaging rapport with both staff and guests alike</w:t>
      </w:r>
    </w:p>
    <w:p w14:paraId="3246C66E" w14:textId="77777777" w:rsidR="00050E48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t>Ensure the delivery of premium customer service through effective staff training and education sessions</w:t>
      </w:r>
    </w:p>
    <w:p w14:paraId="603732B7" w14:textId="77777777" w:rsidR="00050E48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t>Ensure labour and product cost targets for both FOH and BOH are met</w:t>
      </w:r>
    </w:p>
    <w:p w14:paraId="40A17EA2" w14:textId="77777777" w:rsidR="00050E48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t>Manage the online reputation of the business with advising our team on marketing/advertising needs and keep an open communication with the marketing team.</w:t>
      </w:r>
    </w:p>
    <w:p w14:paraId="0E83D2C3" w14:textId="77777777" w:rsidR="00050E48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t>Supervise in the restaurant as necessary, including for major event</w:t>
      </w:r>
    </w:p>
    <w:p w14:paraId="7239485F" w14:textId="77777777" w:rsidR="00050E48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t>Work alongside the hotel operations team to drive positive results that align with business goals</w:t>
      </w:r>
    </w:p>
    <w:p w14:paraId="1A9A53EF" w14:textId="77777777" w:rsidR="00050E48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lastRenderedPageBreak/>
        <w:t>Ensure all operational standards are met in regard to sanitation and labour codes and laws, food storage, liquor service and loss prevention.</w:t>
      </w:r>
    </w:p>
    <w:p w14:paraId="1F1DB849" w14:textId="7AD61FF2" w:rsidR="0050746B" w:rsidRPr="00B92ECE" w:rsidRDefault="00050E48" w:rsidP="00B92ECE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B92ECE">
        <w:rPr>
          <w:rFonts w:asciiTheme="minorHAnsi" w:hAnsiTheme="minorHAnsi" w:cs="Arial"/>
          <w:sz w:val="20"/>
          <w:szCs w:val="20"/>
        </w:rPr>
        <w:t>Ensure sufficient staffing levels for successful operations, including oversight of Human Resourc</w:t>
      </w:r>
      <w:r w:rsidR="00B92ECE" w:rsidRPr="00B92ECE">
        <w:rPr>
          <w:rFonts w:asciiTheme="minorHAnsi" w:hAnsiTheme="minorHAnsi" w:cs="Arial"/>
          <w:sz w:val="20"/>
          <w:szCs w:val="20"/>
        </w:rPr>
        <w:t>es</w:t>
      </w:r>
    </w:p>
    <w:p w14:paraId="1B28C144" w14:textId="77777777" w:rsidR="0050746B" w:rsidRDefault="0050746B" w:rsidP="00AA40E1">
      <w:pPr>
        <w:ind w:left="187"/>
        <w:jc w:val="center"/>
        <w:rPr>
          <w:rFonts w:asciiTheme="minorHAnsi" w:hAnsiTheme="minorHAnsi" w:cs="Arial"/>
          <w:b/>
          <w:color w:val="002060"/>
          <w:spacing w:val="24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109387" w14:textId="4FD8AA1F" w:rsidR="00D802F9" w:rsidRPr="004A43EA" w:rsidRDefault="00D802F9" w:rsidP="00D802F9">
      <w:pPr>
        <w:shd w:val="clear" w:color="auto" w:fill="D9D9D9" w:themeFill="background1" w:themeFillShade="D9"/>
        <w:tabs>
          <w:tab w:val="right" w:pos="1008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Professional Hospitality Consultant</w:t>
      </w:r>
      <w:r w:rsidRPr="004A43EA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Pr="004A43EA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Calgary, AB</w:t>
      </w:r>
      <w:r w:rsidRPr="004A43EA">
        <w:rPr>
          <w:rFonts w:asciiTheme="minorHAnsi" w:hAnsiTheme="minorHAnsi" w:cs="Arial"/>
          <w:sz w:val="20"/>
          <w:szCs w:val="20"/>
        </w:rPr>
        <w:tab/>
        <w:t xml:space="preserve">                         </w:t>
      </w:r>
      <w:r>
        <w:rPr>
          <w:rFonts w:asciiTheme="minorHAnsi" w:hAnsiTheme="minorHAnsi" w:cs="Arial"/>
          <w:sz w:val="20"/>
          <w:szCs w:val="20"/>
        </w:rPr>
        <w:t>Oct 2021</w:t>
      </w:r>
      <w:r w:rsidRPr="004A43EA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-</w:t>
      </w:r>
      <w:r w:rsidR="003C4CFC">
        <w:rPr>
          <w:rFonts w:asciiTheme="minorHAnsi" w:hAnsiTheme="minorHAnsi" w:cs="Arial"/>
          <w:sz w:val="20"/>
          <w:szCs w:val="20"/>
        </w:rPr>
        <w:t>May 2022</w:t>
      </w:r>
    </w:p>
    <w:p w14:paraId="61F86E8B" w14:textId="7CE49B43" w:rsidR="00D802F9" w:rsidRPr="00610C97" w:rsidRDefault="00D802F9" w:rsidP="00D802F9">
      <w:pPr>
        <w:jc w:val="both"/>
        <w:rPr>
          <w:rFonts w:asciiTheme="minorHAnsi" w:hAnsiTheme="minorHAnsi" w:cs="Arial"/>
          <w:b/>
          <w:bCs/>
          <w:color w:val="002060"/>
          <w:sz w:val="20"/>
          <w:szCs w:val="20"/>
        </w:rPr>
      </w:pPr>
      <w:r>
        <w:rPr>
          <w:rFonts w:asciiTheme="minorHAnsi" w:hAnsiTheme="minorHAnsi" w:cs="Arial"/>
          <w:b/>
          <w:bCs/>
          <w:color w:val="002060"/>
          <w:sz w:val="20"/>
          <w:szCs w:val="20"/>
        </w:rPr>
        <w:t>Managing Director</w:t>
      </w:r>
    </w:p>
    <w:p w14:paraId="12B5B5CC" w14:textId="77777777" w:rsidR="00D802F9" w:rsidRPr="004A43EA" w:rsidRDefault="00D802F9" w:rsidP="00D802F9">
      <w:pPr>
        <w:tabs>
          <w:tab w:val="right" w:pos="10080"/>
        </w:tabs>
        <w:jc w:val="both"/>
        <w:rPr>
          <w:rFonts w:asciiTheme="minorHAnsi" w:hAnsiTheme="minorHAnsi" w:cs="Arial"/>
          <w:b/>
          <w:color w:val="0070C0"/>
          <w:sz w:val="4"/>
          <w:szCs w:val="4"/>
        </w:rPr>
      </w:pPr>
    </w:p>
    <w:p w14:paraId="600C0AC8" w14:textId="77777777" w:rsidR="00D802F9" w:rsidRDefault="00D802F9" w:rsidP="00D802F9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Provide customized customer excellence service for restaurants.</w:t>
      </w:r>
    </w:p>
    <w:p w14:paraId="490672EC" w14:textId="77777777" w:rsidR="00D802F9" w:rsidRDefault="00D802F9" w:rsidP="00D802F9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Assist in providing upselling techniques training.</w:t>
      </w:r>
    </w:p>
    <w:p w14:paraId="1773A087" w14:textId="77777777" w:rsidR="00D802F9" w:rsidRDefault="00D802F9" w:rsidP="00D802F9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Redesigning menu and pricing strategy</w:t>
      </w:r>
    </w:p>
    <w:p w14:paraId="49E217E2" w14:textId="77777777" w:rsidR="00D802F9" w:rsidRDefault="00D802F9" w:rsidP="00D802F9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Implementation of HACCP concept </w:t>
      </w:r>
    </w:p>
    <w:p w14:paraId="01BB25D4" w14:textId="77777777" w:rsidR="00D802F9" w:rsidRDefault="00D802F9" w:rsidP="00D802F9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Review of marketing strategies to set target and forecast business growth and trends.</w:t>
      </w:r>
    </w:p>
    <w:p w14:paraId="03A6D8A3" w14:textId="77777777" w:rsidR="00D802F9" w:rsidRPr="00260276" w:rsidRDefault="00D802F9" w:rsidP="00D802F9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Providing proper tools to management for adopting efficiency and effectiveness of the operations.</w:t>
      </w:r>
    </w:p>
    <w:p w14:paraId="502E940F" w14:textId="77777777" w:rsidR="00D802F9" w:rsidRPr="0063350B" w:rsidRDefault="00D802F9" w:rsidP="00AA40E1">
      <w:pPr>
        <w:ind w:left="187"/>
        <w:jc w:val="center"/>
        <w:rPr>
          <w:rFonts w:asciiTheme="minorHAnsi" w:hAnsiTheme="minorHAnsi" w:cs="Arial"/>
          <w:b/>
          <w:color w:val="002060"/>
          <w:spacing w:val="24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DE52AF" w14:textId="77777777" w:rsidR="000F57CF" w:rsidRPr="004A43EA" w:rsidRDefault="000F57CF" w:rsidP="00C131EB">
      <w:pPr>
        <w:tabs>
          <w:tab w:val="right" w:pos="10080"/>
        </w:tabs>
        <w:jc w:val="both"/>
        <w:rPr>
          <w:rFonts w:asciiTheme="minorHAnsi" w:hAnsiTheme="minorHAnsi" w:cs="Arial"/>
          <w:b/>
          <w:color w:val="0070C0"/>
          <w:sz w:val="4"/>
          <w:szCs w:val="4"/>
        </w:rPr>
      </w:pPr>
    </w:p>
    <w:p w14:paraId="631700A1" w14:textId="77777777" w:rsidR="00727105" w:rsidRPr="0063350B" w:rsidRDefault="00727105" w:rsidP="00C131EB">
      <w:pPr>
        <w:tabs>
          <w:tab w:val="right" w:pos="10080"/>
        </w:tabs>
        <w:jc w:val="both"/>
        <w:rPr>
          <w:rFonts w:asciiTheme="minorHAnsi" w:hAnsiTheme="minorHAnsi" w:cs="Arial"/>
          <w:b/>
          <w:color w:val="000000"/>
          <w:sz w:val="10"/>
          <w:szCs w:val="10"/>
        </w:rPr>
      </w:pPr>
    </w:p>
    <w:p w14:paraId="04800067" w14:textId="292A15D7" w:rsidR="00C131EB" w:rsidRPr="004A43EA" w:rsidRDefault="00260276" w:rsidP="00B20B2A">
      <w:pPr>
        <w:shd w:val="clear" w:color="auto" w:fill="D9D9D9" w:themeFill="background1" w:themeFillShade="D9"/>
        <w:tabs>
          <w:tab w:val="right" w:pos="1008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SASKATCHEWAN INDIAN GAMING AUTHORITY</w:t>
      </w:r>
      <w:r w:rsidR="00C131EB" w:rsidRPr="004A43EA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C131EB" w:rsidRPr="004A43EA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Saskatoon, SK</w:t>
      </w:r>
      <w:r w:rsidR="00C131EB" w:rsidRPr="004A43EA">
        <w:rPr>
          <w:rFonts w:asciiTheme="minorHAnsi" w:hAnsiTheme="minorHAnsi" w:cs="Arial"/>
          <w:sz w:val="20"/>
          <w:szCs w:val="20"/>
        </w:rPr>
        <w:tab/>
      </w:r>
      <w:r w:rsidR="00087909" w:rsidRPr="004A43EA">
        <w:rPr>
          <w:rFonts w:asciiTheme="minorHAnsi" w:hAnsiTheme="minorHAnsi" w:cs="Arial"/>
          <w:sz w:val="20"/>
          <w:szCs w:val="20"/>
        </w:rPr>
        <w:t xml:space="preserve">                         </w:t>
      </w:r>
      <w:r w:rsidR="00A91DCA">
        <w:rPr>
          <w:rFonts w:asciiTheme="minorHAnsi" w:hAnsiTheme="minorHAnsi" w:cs="Arial"/>
          <w:sz w:val="20"/>
          <w:szCs w:val="20"/>
        </w:rPr>
        <w:t xml:space="preserve">June </w:t>
      </w:r>
      <w:r>
        <w:rPr>
          <w:rFonts w:asciiTheme="minorHAnsi" w:hAnsiTheme="minorHAnsi" w:cs="Arial"/>
          <w:sz w:val="20"/>
          <w:szCs w:val="20"/>
        </w:rPr>
        <w:t>20</w:t>
      </w:r>
      <w:r w:rsidR="00A91DCA">
        <w:rPr>
          <w:rFonts w:asciiTheme="minorHAnsi" w:hAnsiTheme="minorHAnsi" w:cs="Arial"/>
          <w:sz w:val="20"/>
          <w:szCs w:val="20"/>
        </w:rPr>
        <w:t>20</w:t>
      </w:r>
      <w:r w:rsidR="00700C45" w:rsidRPr="004A43EA">
        <w:rPr>
          <w:rFonts w:asciiTheme="minorHAnsi" w:hAnsiTheme="minorHAnsi" w:cs="Arial"/>
          <w:sz w:val="20"/>
          <w:szCs w:val="20"/>
        </w:rPr>
        <w:t>-</w:t>
      </w:r>
      <w:r w:rsidR="00A91DCA">
        <w:rPr>
          <w:rFonts w:asciiTheme="minorHAnsi" w:hAnsiTheme="minorHAnsi" w:cs="Arial"/>
          <w:sz w:val="20"/>
          <w:szCs w:val="20"/>
        </w:rPr>
        <w:t>Oct 2021</w:t>
      </w:r>
      <w:r w:rsidR="00C131EB" w:rsidRPr="004A43EA">
        <w:rPr>
          <w:rFonts w:asciiTheme="minorHAnsi" w:hAnsiTheme="minorHAnsi" w:cs="Arial"/>
          <w:sz w:val="20"/>
          <w:szCs w:val="20"/>
        </w:rPr>
        <w:t xml:space="preserve"> </w:t>
      </w:r>
    </w:p>
    <w:p w14:paraId="3D9C0FB6" w14:textId="77777777" w:rsidR="005A4CB8" w:rsidRPr="00BF45A8" w:rsidRDefault="005A4CB8" w:rsidP="005A4CB8">
      <w:pPr>
        <w:jc w:val="both"/>
        <w:rPr>
          <w:rFonts w:asciiTheme="minorHAnsi" w:hAnsiTheme="minorHAnsi" w:cs="Arial"/>
          <w:sz w:val="4"/>
          <w:szCs w:val="4"/>
        </w:rPr>
      </w:pPr>
    </w:p>
    <w:p w14:paraId="27139DF9" w14:textId="589633D3" w:rsidR="00260276" w:rsidRDefault="00A91DCA" w:rsidP="005A4CB8">
      <w:pPr>
        <w:jc w:val="both"/>
        <w:rPr>
          <w:rFonts w:asciiTheme="minorHAnsi" w:hAnsiTheme="minorHAnsi" w:cs="Arial"/>
          <w:b/>
          <w:bCs/>
          <w:color w:val="002060"/>
          <w:sz w:val="20"/>
          <w:szCs w:val="20"/>
        </w:rPr>
      </w:pPr>
      <w:r>
        <w:rPr>
          <w:rFonts w:asciiTheme="minorHAnsi" w:hAnsiTheme="minorHAnsi" w:cs="Arial"/>
          <w:b/>
          <w:bCs/>
          <w:color w:val="002060"/>
          <w:sz w:val="20"/>
          <w:szCs w:val="20"/>
        </w:rPr>
        <w:t>Regional Food and Beverage Manager</w:t>
      </w:r>
    </w:p>
    <w:p w14:paraId="36A01FAA" w14:textId="62444A72" w:rsidR="00D42ECC" w:rsidRDefault="00260276" w:rsidP="009E066B">
      <w:pPr>
        <w:spacing w:after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Oversee F&amp;B operations</w:t>
      </w:r>
      <w:r w:rsidR="009E066B">
        <w:rPr>
          <w:rFonts w:asciiTheme="minorHAnsi" w:hAnsiTheme="minorHAnsi" w:cs="Arial"/>
          <w:sz w:val="20"/>
          <w:szCs w:val="20"/>
        </w:rPr>
        <w:t xml:space="preserve"> &amp; planning,</w:t>
      </w:r>
      <w:r>
        <w:rPr>
          <w:rFonts w:asciiTheme="minorHAnsi" w:hAnsiTheme="minorHAnsi" w:cs="Arial"/>
          <w:sz w:val="20"/>
          <w:szCs w:val="20"/>
        </w:rPr>
        <w:t xml:space="preserve"> purchasing, menu creation, </w:t>
      </w:r>
      <w:r w:rsidR="009E066B">
        <w:rPr>
          <w:rFonts w:asciiTheme="minorHAnsi" w:hAnsiTheme="minorHAnsi" w:cs="Arial"/>
          <w:sz w:val="20"/>
          <w:szCs w:val="20"/>
        </w:rPr>
        <w:t xml:space="preserve">and </w:t>
      </w:r>
      <w:r>
        <w:rPr>
          <w:rFonts w:asciiTheme="minorHAnsi" w:hAnsiTheme="minorHAnsi" w:cs="Arial"/>
          <w:sz w:val="20"/>
          <w:szCs w:val="20"/>
        </w:rPr>
        <w:t xml:space="preserve">costing for </w:t>
      </w:r>
      <w:r w:rsidR="00A91DCA">
        <w:rPr>
          <w:rFonts w:asciiTheme="minorHAnsi" w:hAnsiTheme="minorHAnsi" w:cs="Arial"/>
          <w:sz w:val="20"/>
          <w:szCs w:val="20"/>
        </w:rPr>
        <w:t>3</w:t>
      </w:r>
      <w:r>
        <w:rPr>
          <w:rFonts w:asciiTheme="minorHAnsi" w:hAnsiTheme="minorHAnsi" w:cs="Arial"/>
          <w:sz w:val="20"/>
          <w:szCs w:val="20"/>
        </w:rPr>
        <w:t xml:space="preserve"> properties: </w:t>
      </w:r>
      <w:r w:rsidRPr="00260276">
        <w:rPr>
          <w:rFonts w:asciiTheme="minorHAnsi" w:hAnsiTheme="minorHAnsi" w:cs="Arial"/>
          <w:sz w:val="20"/>
          <w:szCs w:val="20"/>
        </w:rPr>
        <w:t>Dakota Dunes Casino, Painted Hand Casino, Bear Claw Hotel and Casino</w:t>
      </w:r>
      <w:r>
        <w:rPr>
          <w:rFonts w:asciiTheme="minorHAnsi" w:hAnsiTheme="minorHAnsi" w:cs="Arial"/>
          <w:sz w:val="20"/>
          <w:szCs w:val="20"/>
        </w:rPr>
        <w:t xml:space="preserve">. Supervise </w:t>
      </w:r>
      <w:r w:rsidR="00A91DCA">
        <w:rPr>
          <w:rFonts w:asciiTheme="minorHAnsi" w:hAnsiTheme="minorHAnsi" w:cs="Arial"/>
          <w:sz w:val="20"/>
          <w:szCs w:val="20"/>
        </w:rPr>
        <w:t>3</w:t>
      </w:r>
      <w:r>
        <w:rPr>
          <w:rFonts w:asciiTheme="minorHAnsi" w:hAnsiTheme="minorHAnsi" w:cs="Arial"/>
          <w:sz w:val="20"/>
          <w:szCs w:val="20"/>
        </w:rPr>
        <w:t xml:space="preserve"> Executive Chefs</w:t>
      </w:r>
      <w:r w:rsidR="00A91DCA">
        <w:rPr>
          <w:rFonts w:asciiTheme="minorHAnsi" w:hAnsiTheme="minorHAnsi" w:cs="Arial"/>
          <w:sz w:val="20"/>
          <w:szCs w:val="20"/>
        </w:rPr>
        <w:t xml:space="preserve"> &amp; 3 F &amp; B Managers</w:t>
      </w:r>
      <w:r>
        <w:rPr>
          <w:rFonts w:asciiTheme="minorHAnsi" w:hAnsiTheme="minorHAnsi" w:cs="Arial"/>
          <w:sz w:val="20"/>
          <w:szCs w:val="20"/>
        </w:rPr>
        <w:t xml:space="preserve">. Monitor </w:t>
      </w:r>
      <w:r w:rsidR="0073448E">
        <w:rPr>
          <w:rFonts w:asciiTheme="minorHAnsi" w:hAnsiTheme="minorHAnsi" w:cs="Arial"/>
          <w:sz w:val="20"/>
          <w:szCs w:val="20"/>
        </w:rPr>
        <w:t>and</w:t>
      </w:r>
      <w:r>
        <w:rPr>
          <w:rFonts w:asciiTheme="minorHAnsi" w:hAnsiTheme="minorHAnsi" w:cs="Arial"/>
          <w:sz w:val="20"/>
          <w:szCs w:val="20"/>
        </w:rPr>
        <w:t xml:space="preserve"> report on financial performance, and ensure adherence to budgets for labour, food costs, and inventory. Revi</w:t>
      </w:r>
      <w:r w:rsidRPr="00260276">
        <w:rPr>
          <w:rFonts w:asciiTheme="minorHAnsi" w:hAnsiTheme="minorHAnsi" w:cs="Arial"/>
          <w:sz w:val="20"/>
          <w:szCs w:val="20"/>
        </w:rPr>
        <w:t>ew financial reports</w:t>
      </w:r>
      <w:r>
        <w:rPr>
          <w:rFonts w:asciiTheme="minorHAnsi" w:hAnsiTheme="minorHAnsi" w:cs="Arial"/>
          <w:sz w:val="20"/>
          <w:szCs w:val="20"/>
        </w:rPr>
        <w:t>, help create capital budget</w:t>
      </w:r>
      <w:r w:rsidR="009E066B">
        <w:rPr>
          <w:rFonts w:asciiTheme="minorHAnsi" w:hAnsiTheme="minorHAnsi" w:cs="Arial"/>
          <w:sz w:val="20"/>
          <w:szCs w:val="20"/>
        </w:rPr>
        <w:t>. Manage recipes, and c</w:t>
      </w:r>
      <w:r w:rsidRPr="00260276">
        <w:rPr>
          <w:rFonts w:asciiTheme="minorHAnsi" w:hAnsiTheme="minorHAnsi" w:cs="Arial"/>
          <w:sz w:val="20"/>
          <w:szCs w:val="20"/>
        </w:rPr>
        <w:t>reate new culinary preparation programs</w:t>
      </w:r>
      <w:r w:rsidR="009E066B">
        <w:rPr>
          <w:rFonts w:asciiTheme="minorHAnsi" w:hAnsiTheme="minorHAnsi" w:cs="Arial"/>
          <w:sz w:val="20"/>
          <w:szCs w:val="20"/>
        </w:rPr>
        <w:t xml:space="preserve"> and</w:t>
      </w:r>
      <w:r w:rsidRPr="00260276">
        <w:rPr>
          <w:rFonts w:asciiTheme="minorHAnsi" w:hAnsiTheme="minorHAnsi" w:cs="Arial"/>
          <w:sz w:val="20"/>
          <w:szCs w:val="20"/>
        </w:rPr>
        <w:t xml:space="preserve"> techniques</w:t>
      </w:r>
      <w:r w:rsidR="009E066B">
        <w:rPr>
          <w:rFonts w:asciiTheme="minorHAnsi" w:hAnsiTheme="minorHAnsi" w:cs="Arial"/>
          <w:sz w:val="20"/>
          <w:szCs w:val="20"/>
        </w:rPr>
        <w:t xml:space="preserve">. </w:t>
      </w:r>
      <w:r w:rsidR="009E066B" w:rsidRPr="00260276">
        <w:rPr>
          <w:rFonts w:asciiTheme="minorHAnsi" w:hAnsiTheme="minorHAnsi" w:cs="Arial"/>
          <w:sz w:val="20"/>
          <w:szCs w:val="20"/>
        </w:rPr>
        <w:t>Conduct routine site audits focused on delivering brand promises</w:t>
      </w:r>
      <w:r w:rsidR="009E066B">
        <w:rPr>
          <w:rFonts w:asciiTheme="minorHAnsi" w:hAnsiTheme="minorHAnsi" w:cs="Arial"/>
          <w:sz w:val="20"/>
          <w:szCs w:val="20"/>
        </w:rPr>
        <w:t xml:space="preserve"> and</w:t>
      </w:r>
      <w:r w:rsidR="009E066B" w:rsidRPr="00260276">
        <w:rPr>
          <w:rFonts w:asciiTheme="minorHAnsi" w:hAnsiTheme="minorHAnsi" w:cs="Arial"/>
          <w:sz w:val="20"/>
          <w:szCs w:val="20"/>
        </w:rPr>
        <w:t xml:space="preserve"> ensuring compliance with brand standards, and health </w:t>
      </w:r>
      <w:r w:rsidR="009E066B">
        <w:rPr>
          <w:rFonts w:asciiTheme="minorHAnsi" w:hAnsiTheme="minorHAnsi" w:cs="Arial"/>
          <w:sz w:val="20"/>
          <w:szCs w:val="20"/>
        </w:rPr>
        <w:t xml:space="preserve">&amp; </w:t>
      </w:r>
      <w:r w:rsidR="009E066B" w:rsidRPr="00260276">
        <w:rPr>
          <w:rFonts w:asciiTheme="minorHAnsi" w:hAnsiTheme="minorHAnsi" w:cs="Arial"/>
          <w:sz w:val="20"/>
          <w:szCs w:val="20"/>
        </w:rPr>
        <w:t>safety guidelines.</w:t>
      </w:r>
      <w:r w:rsidR="009E066B">
        <w:rPr>
          <w:rFonts w:asciiTheme="minorHAnsi" w:hAnsiTheme="minorHAnsi" w:cs="Arial"/>
          <w:sz w:val="20"/>
          <w:szCs w:val="20"/>
        </w:rPr>
        <w:t xml:space="preserve"> Negotiate vendor contracts, </w:t>
      </w:r>
      <w:r w:rsidR="00D42ECC">
        <w:rPr>
          <w:rFonts w:asciiTheme="minorHAnsi" w:hAnsiTheme="minorHAnsi" w:cs="Arial"/>
          <w:sz w:val="20"/>
          <w:szCs w:val="20"/>
        </w:rPr>
        <w:t xml:space="preserve">and </w:t>
      </w:r>
      <w:r w:rsidR="009E066B">
        <w:rPr>
          <w:rFonts w:asciiTheme="minorHAnsi" w:hAnsiTheme="minorHAnsi" w:cs="Arial"/>
          <w:sz w:val="20"/>
          <w:szCs w:val="20"/>
        </w:rPr>
        <w:t>manage RFP process</w:t>
      </w:r>
      <w:r w:rsidR="00D42ECC">
        <w:rPr>
          <w:rFonts w:asciiTheme="minorHAnsi" w:hAnsiTheme="minorHAnsi" w:cs="Arial"/>
          <w:sz w:val="20"/>
          <w:szCs w:val="20"/>
        </w:rPr>
        <w:t xml:space="preserve">. Report to </w:t>
      </w:r>
      <w:r w:rsidR="00A91DCA">
        <w:rPr>
          <w:rFonts w:asciiTheme="minorHAnsi" w:hAnsiTheme="minorHAnsi" w:cs="Arial"/>
          <w:sz w:val="20"/>
          <w:szCs w:val="20"/>
        </w:rPr>
        <w:t>Regional General Manager</w:t>
      </w:r>
      <w:r w:rsidR="00D42ECC">
        <w:rPr>
          <w:rFonts w:asciiTheme="minorHAnsi" w:hAnsiTheme="minorHAnsi" w:cs="Arial"/>
          <w:sz w:val="20"/>
          <w:szCs w:val="20"/>
        </w:rPr>
        <w:t>.</w:t>
      </w:r>
    </w:p>
    <w:p w14:paraId="37EB9E2A" w14:textId="6D2251F7" w:rsidR="00260276" w:rsidRPr="00260276" w:rsidRDefault="001C6E97" w:rsidP="00260276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Drove </w:t>
      </w:r>
      <w:r w:rsidR="00260276" w:rsidRPr="00260276">
        <w:rPr>
          <w:rFonts w:asciiTheme="minorHAnsi" w:hAnsiTheme="minorHAnsi" w:cs="Arial"/>
          <w:sz w:val="20"/>
          <w:szCs w:val="20"/>
        </w:rPr>
        <w:t>implementation of recipe software, inventory controls</w:t>
      </w:r>
      <w:r>
        <w:rPr>
          <w:rFonts w:asciiTheme="minorHAnsi" w:hAnsiTheme="minorHAnsi" w:cs="Arial"/>
          <w:sz w:val="20"/>
          <w:szCs w:val="20"/>
        </w:rPr>
        <w:t>,</w:t>
      </w:r>
      <w:r w:rsidR="00260276" w:rsidRPr="00260276">
        <w:rPr>
          <w:rFonts w:asciiTheme="minorHAnsi" w:hAnsiTheme="minorHAnsi" w:cs="Arial"/>
          <w:sz w:val="20"/>
          <w:szCs w:val="20"/>
        </w:rPr>
        <w:t xml:space="preserve"> and cost management</w:t>
      </w:r>
      <w:r>
        <w:rPr>
          <w:rFonts w:asciiTheme="minorHAnsi" w:hAnsiTheme="minorHAnsi" w:cs="Arial"/>
          <w:sz w:val="20"/>
          <w:szCs w:val="20"/>
        </w:rPr>
        <w:t xml:space="preserve"> SOPs.</w:t>
      </w:r>
    </w:p>
    <w:p w14:paraId="651F9031" w14:textId="77777777" w:rsidR="00260276" w:rsidRPr="00260276" w:rsidRDefault="00260276" w:rsidP="00260276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260276">
        <w:rPr>
          <w:rFonts w:asciiTheme="minorHAnsi" w:hAnsiTheme="minorHAnsi" w:cs="Arial"/>
          <w:sz w:val="20"/>
          <w:szCs w:val="20"/>
        </w:rPr>
        <w:t>Reestablished group food buy and vendor rebate programs to optimize cost savings</w:t>
      </w:r>
      <w:r w:rsidR="001C6E97">
        <w:rPr>
          <w:rFonts w:asciiTheme="minorHAnsi" w:hAnsiTheme="minorHAnsi" w:cs="Arial"/>
          <w:sz w:val="20"/>
          <w:szCs w:val="20"/>
        </w:rPr>
        <w:t xml:space="preserve">. </w:t>
      </w:r>
    </w:p>
    <w:p w14:paraId="06EB86F7" w14:textId="77777777" w:rsidR="00260276" w:rsidRPr="00260276" w:rsidRDefault="00260276" w:rsidP="00260276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260276">
        <w:rPr>
          <w:rFonts w:asciiTheme="minorHAnsi" w:hAnsiTheme="minorHAnsi" w:cs="Arial"/>
          <w:sz w:val="20"/>
          <w:szCs w:val="20"/>
        </w:rPr>
        <w:t>Rebuil</w:t>
      </w:r>
      <w:r w:rsidR="001C6E97">
        <w:rPr>
          <w:rFonts w:asciiTheme="minorHAnsi" w:hAnsiTheme="minorHAnsi" w:cs="Arial"/>
          <w:sz w:val="20"/>
          <w:szCs w:val="20"/>
        </w:rPr>
        <w:t>t</w:t>
      </w:r>
      <w:r w:rsidRPr="00260276">
        <w:rPr>
          <w:rFonts w:asciiTheme="minorHAnsi" w:hAnsiTheme="minorHAnsi" w:cs="Arial"/>
          <w:sz w:val="20"/>
          <w:szCs w:val="20"/>
        </w:rPr>
        <w:t xml:space="preserve"> brand standards</w:t>
      </w:r>
      <w:r w:rsidR="001C6E97">
        <w:rPr>
          <w:rFonts w:asciiTheme="minorHAnsi" w:hAnsiTheme="minorHAnsi" w:cs="Arial"/>
          <w:sz w:val="20"/>
          <w:szCs w:val="20"/>
        </w:rPr>
        <w:t xml:space="preserve"> and</w:t>
      </w:r>
      <w:r w:rsidRPr="00260276">
        <w:rPr>
          <w:rFonts w:asciiTheme="minorHAnsi" w:hAnsiTheme="minorHAnsi" w:cs="Arial"/>
          <w:sz w:val="20"/>
          <w:szCs w:val="20"/>
        </w:rPr>
        <w:t xml:space="preserve"> implement</w:t>
      </w:r>
      <w:r w:rsidR="001C6E97">
        <w:rPr>
          <w:rFonts w:asciiTheme="minorHAnsi" w:hAnsiTheme="minorHAnsi" w:cs="Arial"/>
          <w:sz w:val="20"/>
          <w:szCs w:val="20"/>
        </w:rPr>
        <w:t>ed new</w:t>
      </w:r>
      <w:r w:rsidRPr="00260276">
        <w:rPr>
          <w:rFonts w:asciiTheme="minorHAnsi" w:hAnsiTheme="minorHAnsi" w:cs="Arial"/>
          <w:sz w:val="20"/>
          <w:szCs w:val="20"/>
        </w:rPr>
        <w:t xml:space="preserve"> checks and balances by establishing scorecard system to audit all front</w:t>
      </w:r>
      <w:r w:rsidR="001C6E97">
        <w:rPr>
          <w:rFonts w:asciiTheme="minorHAnsi" w:hAnsiTheme="minorHAnsi" w:cs="Arial"/>
          <w:sz w:val="20"/>
          <w:szCs w:val="20"/>
        </w:rPr>
        <w:t>-</w:t>
      </w:r>
      <w:r w:rsidRPr="00260276">
        <w:rPr>
          <w:rFonts w:asciiTheme="minorHAnsi" w:hAnsiTheme="minorHAnsi" w:cs="Arial"/>
          <w:sz w:val="20"/>
          <w:szCs w:val="20"/>
        </w:rPr>
        <w:t xml:space="preserve"> and back</w:t>
      </w:r>
      <w:r w:rsidR="001C6E97">
        <w:rPr>
          <w:rFonts w:asciiTheme="minorHAnsi" w:hAnsiTheme="minorHAnsi" w:cs="Arial"/>
          <w:sz w:val="20"/>
          <w:szCs w:val="20"/>
        </w:rPr>
        <w:t>-</w:t>
      </w:r>
      <w:r w:rsidRPr="00260276">
        <w:rPr>
          <w:rFonts w:asciiTheme="minorHAnsi" w:hAnsiTheme="minorHAnsi" w:cs="Arial"/>
          <w:sz w:val="20"/>
          <w:szCs w:val="20"/>
        </w:rPr>
        <w:t>house operations.</w:t>
      </w:r>
    </w:p>
    <w:p w14:paraId="14A55912" w14:textId="569F8530" w:rsidR="00260276" w:rsidRDefault="001C6E97" w:rsidP="00260276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Reduced food costs from </w:t>
      </w:r>
      <w:r w:rsidR="00260276" w:rsidRPr="00260276">
        <w:rPr>
          <w:rFonts w:asciiTheme="minorHAnsi" w:hAnsiTheme="minorHAnsi" w:cs="Arial"/>
          <w:sz w:val="20"/>
          <w:szCs w:val="20"/>
        </w:rPr>
        <w:t>58-60%</w:t>
      </w:r>
      <w:r>
        <w:rPr>
          <w:rFonts w:asciiTheme="minorHAnsi" w:hAnsiTheme="minorHAnsi" w:cs="Arial"/>
          <w:sz w:val="20"/>
          <w:szCs w:val="20"/>
        </w:rPr>
        <w:t xml:space="preserve"> to </w:t>
      </w:r>
      <w:r w:rsidR="00260276" w:rsidRPr="00260276">
        <w:rPr>
          <w:rFonts w:asciiTheme="minorHAnsi" w:hAnsiTheme="minorHAnsi" w:cs="Arial"/>
          <w:sz w:val="20"/>
          <w:szCs w:val="20"/>
        </w:rPr>
        <w:t>32%</w:t>
      </w:r>
      <w:r>
        <w:rPr>
          <w:rFonts w:asciiTheme="minorHAnsi" w:hAnsiTheme="minorHAnsi" w:cs="Arial"/>
          <w:sz w:val="20"/>
          <w:szCs w:val="20"/>
        </w:rPr>
        <w:t xml:space="preserve"> by </w:t>
      </w:r>
      <w:r w:rsidR="00260276" w:rsidRPr="00260276">
        <w:rPr>
          <w:rFonts w:asciiTheme="minorHAnsi" w:hAnsiTheme="minorHAnsi" w:cs="Arial"/>
          <w:sz w:val="20"/>
          <w:szCs w:val="20"/>
        </w:rPr>
        <w:t>redesign</w:t>
      </w:r>
      <w:r>
        <w:rPr>
          <w:rFonts w:asciiTheme="minorHAnsi" w:hAnsiTheme="minorHAnsi" w:cs="Arial"/>
          <w:sz w:val="20"/>
          <w:szCs w:val="20"/>
        </w:rPr>
        <w:t>ing</w:t>
      </w:r>
      <w:r w:rsidR="00260276" w:rsidRPr="00260276">
        <w:rPr>
          <w:rFonts w:asciiTheme="minorHAnsi" w:hAnsiTheme="minorHAnsi" w:cs="Arial"/>
          <w:sz w:val="20"/>
          <w:szCs w:val="20"/>
        </w:rPr>
        <w:t xml:space="preserve"> menu</w:t>
      </w:r>
      <w:r>
        <w:rPr>
          <w:rFonts w:asciiTheme="minorHAnsi" w:hAnsiTheme="minorHAnsi" w:cs="Arial"/>
          <w:sz w:val="20"/>
          <w:szCs w:val="20"/>
        </w:rPr>
        <w:t>,</w:t>
      </w:r>
      <w:r w:rsidR="00260276" w:rsidRPr="00260276">
        <w:rPr>
          <w:rFonts w:asciiTheme="minorHAnsi" w:hAnsiTheme="minorHAnsi" w:cs="Arial"/>
          <w:sz w:val="20"/>
          <w:szCs w:val="20"/>
        </w:rPr>
        <w:t xml:space="preserve"> launch</w:t>
      </w:r>
      <w:r>
        <w:rPr>
          <w:rFonts w:asciiTheme="minorHAnsi" w:hAnsiTheme="minorHAnsi" w:cs="Arial"/>
          <w:sz w:val="20"/>
          <w:szCs w:val="20"/>
        </w:rPr>
        <w:t xml:space="preserve">ing new </w:t>
      </w:r>
      <w:r w:rsidR="00260276" w:rsidRPr="00260276">
        <w:rPr>
          <w:rFonts w:asciiTheme="minorHAnsi" w:hAnsiTheme="minorHAnsi" w:cs="Arial"/>
          <w:sz w:val="20"/>
          <w:szCs w:val="20"/>
        </w:rPr>
        <w:t xml:space="preserve">costing and recipe writing software for all </w:t>
      </w:r>
      <w:r w:rsidR="00A91DCA">
        <w:rPr>
          <w:rFonts w:asciiTheme="minorHAnsi" w:hAnsiTheme="minorHAnsi" w:cs="Arial"/>
          <w:sz w:val="20"/>
          <w:szCs w:val="20"/>
        </w:rPr>
        <w:t>3</w:t>
      </w:r>
      <w:r w:rsidR="00260276" w:rsidRPr="00260276">
        <w:rPr>
          <w:rFonts w:asciiTheme="minorHAnsi" w:hAnsiTheme="minorHAnsi" w:cs="Arial"/>
          <w:sz w:val="20"/>
          <w:szCs w:val="20"/>
        </w:rPr>
        <w:t xml:space="preserve"> sites</w:t>
      </w:r>
      <w:r>
        <w:rPr>
          <w:rFonts w:asciiTheme="minorHAnsi" w:hAnsiTheme="minorHAnsi" w:cs="Arial"/>
          <w:sz w:val="20"/>
          <w:szCs w:val="20"/>
        </w:rPr>
        <w:t xml:space="preserve">, and </w:t>
      </w:r>
      <w:r w:rsidR="00260276" w:rsidRPr="00260276">
        <w:rPr>
          <w:rFonts w:asciiTheme="minorHAnsi" w:hAnsiTheme="minorHAnsi" w:cs="Arial"/>
          <w:sz w:val="20"/>
          <w:szCs w:val="20"/>
        </w:rPr>
        <w:t>renegotiat</w:t>
      </w:r>
      <w:r>
        <w:rPr>
          <w:rFonts w:asciiTheme="minorHAnsi" w:hAnsiTheme="minorHAnsi" w:cs="Arial"/>
          <w:sz w:val="20"/>
          <w:szCs w:val="20"/>
        </w:rPr>
        <w:t>ing</w:t>
      </w:r>
      <w:r w:rsidR="00260276" w:rsidRPr="00260276">
        <w:rPr>
          <w:rFonts w:asciiTheme="minorHAnsi" w:hAnsiTheme="minorHAnsi" w:cs="Arial"/>
          <w:sz w:val="20"/>
          <w:szCs w:val="20"/>
        </w:rPr>
        <w:t xml:space="preserve"> food vendor supplier terms. </w:t>
      </w:r>
      <w:r w:rsidR="00A91DCA">
        <w:rPr>
          <w:rFonts w:asciiTheme="minorHAnsi" w:hAnsiTheme="minorHAnsi" w:cs="Arial"/>
          <w:sz w:val="20"/>
          <w:szCs w:val="20"/>
        </w:rPr>
        <w:t xml:space="preserve">Revamp wine </w:t>
      </w:r>
      <w:r w:rsidR="00925A1C">
        <w:rPr>
          <w:rFonts w:asciiTheme="minorHAnsi" w:hAnsiTheme="minorHAnsi" w:cs="Arial"/>
          <w:sz w:val="20"/>
          <w:szCs w:val="20"/>
        </w:rPr>
        <w:t>list.</w:t>
      </w:r>
    </w:p>
    <w:p w14:paraId="2656C8E1" w14:textId="77777777" w:rsidR="001C6E97" w:rsidRPr="00260276" w:rsidRDefault="001C6E97" w:rsidP="001C6E97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Led monthly</w:t>
      </w:r>
      <w:r w:rsidRPr="00260276">
        <w:rPr>
          <w:rFonts w:asciiTheme="minorHAnsi" w:hAnsiTheme="minorHAnsi" w:cs="Arial"/>
          <w:sz w:val="20"/>
          <w:szCs w:val="20"/>
        </w:rPr>
        <w:t xml:space="preserve">, quarterly, and bi-annual revamp of deli, vending, and restaurant offerings </w:t>
      </w:r>
      <w:r w:rsidR="000038C5">
        <w:rPr>
          <w:rFonts w:asciiTheme="minorHAnsi" w:hAnsiTheme="minorHAnsi" w:cs="Arial"/>
          <w:sz w:val="20"/>
          <w:szCs w:val="20"/>
        </w:rPr>
        <w:t xml:space="preserve">in alignment with </w:t>
      </w:r>
      <w:r>
        <w:rPr>
          <w:rFonts w:asciiTheme="minorHAnsi" w:hAnsiTheme="minorHAnsi" w:cs="Arial"/>
          <w:sz w:val="20"/>
          <w:szCs w:val="20"/>
        </w:rPr>
        <w:t xml:space="preserve">current </w:t>
      </w:r>
      <w:r w:rsidRPr="00260276">
        <w:rPr>
          <w:rFonts w:asciiTheme="minorHAnsi" w:hAnsiTheme="minorHAnsi" w:cs="Arial"/>
          <w:sz w:val="20"/>
          <w:szCs w:val="20"/>
        </w:rPr>
        <w:t>trends.</w:t>
      </w:r>
    </w:p>
    <w:p w14:paraId="01EBCC54" w14:textId="55945275" w:rsidR="004D6DA2" w:rsidRPr="004D6DA2" w:rsidRDefault="00A22C30" w:rsidP="004D6DA2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Leveraged</w:t>
      </w:r>
      <w:r w:rsidR="004D6DA2" w:rsidRPr="004D6DA2">
        <w:rPr>
          <w:rFonts w:asciiTheme="minorHAnsi" w:hAnsiTheme="minorHAnsi" w:cs="Arial"/>
          <w:sz w:val="20"/>
          <w:szCs w:val="20"/>
        </w:rPr>
        <w:t xml:space="preserve"> engagement strategies to recognize, motivate and celebrate individuals and teams delivering outstanding performance </w:t>
      </w:r>
      <w:r>
        <w:rPr>
          <w:rFonts w:asciiTheme="minorHAnsi" w:hAnsiTheme="minorHAnsi" w:cs="Arial"/>
          <w:sz w:val="20"/>
          <w:szCs w:val="20"/>
        </w:rPr>
        <w:t>across all sites.</w:t>
      </w:r>
    </w:p>
    <w:p w14:paraId="4F2548EC" w14:textId="45CCF1A7" w:rsidR="00A579E8" w:rsidRPr="0026236A" w:rsidRDefault="004D6DA2" w:rsidP="0026236A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 w:rsidRPr="004D6DA2">
        <w:rPr>
          <w:rFonts w:asciiTheme="minorHAnsi" w:hAnsiTheme="minorHAnsi" w:cs="Arial"/>
          <w:sz w:val="20"/>
          <w:szCs w:val="20"/>
        </w:rPr>
        <w:t>Promote</w:t>
      </w:r>
      <w:r w:rsidR="00A22C30">
        <w:rPr>
          <w:rFonts w:asciiTheme="minorHAnsi" w:hAnsiTheme="minorHAnsi" w:cs="Arial"/>
          <w:sz w:val="20"/>
          <w:szCs w:val="20"/>
        </w:rPr>
        <w:t>d</w:t>
      </w:r>
      <w:r w:rsidRPr="004D6DA2">
        <w:rPr>
          <w:rFonts w:asciiTheme="minorHAnsi" w:hAnsiTheme="minorHAnsi" w:cs="Arial"/>
          <w:sz w:val="20"/>
          <w:szCs w:val="20"/>
        </w:rPr>
        <w:t xml:space="preserve"> a</w:t>
      </w:r>
      <w:r w:rsidR="00A22C30">
        <w:rPr>
          <w:rFonts w:asciiTheme="minorHAnsi" w:hAnsiTheme="minorHAnsi" w:cs="Arial"/>
          <w:sz w:val="20"/>
          <w:szCs w:val="20"/>
        </w:rPr>
        <w:t xml:space="preserve">n inclusive, diverse, </w:t>
      </w:r>
      <w:r w:rsidRPr="004D6DA2">
        <w:rPr>
          <w:rFonts w:asciiTheme="minorHAnsi" w:hAnsiTheme="minorHAnsi" w:cs="Arial"/>
          <w:sz w:val="20"/>
          <w:szCs w:val="20"/>
        </w:rPr>
        <w:t>cooperative work climate, maximizing productivity and morale</w:t>
      </w:r>
      <w:r w:rsidR="00A22C30">
        <w:rPr>
          <w:rFonts w:asciiTheme="minorHAnsi" w:hAnsiTheme="minorHAnsi" w:cs="Arial"/>
          <w:sz w:val="20"/>
          <w:szCs w:val="20"/>
        </w:rPr>
        <w:t>.</w:t>
      </w:r>
    </w:p>
    <w:p w14:paraId="646B73BA" w14:textId="77777777" w:rsidR="00E20D55" w:rsidRPr="004A43EA" w:rsidRDefault="00E20D55" w:rsidP="00683143">
      <w:pPr>
        <w:tabs>
          <w:tab w:val="right" w:pos="10080"/>
        </w:tabs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3E14C027" w14:textId="0C9D4118" w:rsidR="00925A1C" w:rsidRPr="004A43EA" w:rsidRDefault="00925A1C" w:rsidP="00925A1C">
      <w:pPr>
        <w:shd w:val="clear" w:color="auto" w:fill="D9D9D9" w:themeFill="background1" w:themeFillShade="D9"/>
        <w:tabs>
          <w:tab w:val="right" w:pos="1008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SASKATCHEWAN INDIAN GAMING AUTHORITY</w:t>
      </w:r>
      <w:r w:rsidRPr="004A43EA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Pr="004A43EA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Yorkton, SK</w:t>
      </w:r>
      <w:r w:rsidRPr="004A43EA">
        <w:rPr>
          <w:rFonts w:asciiTheme="minorHAnsi" w:hAnsiTheme="minorHAnsi" w:cs="Arial"/>
          <w:sz w:val="20"/>
          <w:szCs w:val="20"/>
        </w:rPr>
        <w:tab/>
        <w:t xml:space="preserve">                         </w:t>
      </w:r>
      <w:r>
        <w:rPr>
          <w:rFonts w:asciiTheme="minorHAnsi" w:hAnsiTheme="minorHAnsi" w:cs="Arial"/>
          <w:sz w:val="20"/>
          <w:szCs w:val="20"/>
        </w:rPr>
        <w:t>May 2018</w:t>
      </w:r>
      <w:r w:rsidRPr="004A43EA">
        <w:rPr>
          <w:rFonts w:asciiTheme="minorHAnsi" w:hAnsiTheme="minorHAnsi" w:cs="Arial"/>
          <w:sz w:val="20"/>
          <w:szCs w:val="20"/>
        </w:rPr>
        <w:t>-</w:t>
      </w:r>
      <w:r>
        <w:rPr>
          <w:rFonts w:asciiTheme="minorHAnsi" w:hAnsiTheme="minorHAnsi" w:cs="Arial"/>
          <w:sz w:val="20"/>
          <w:szCs w:val="20"/>
        </w:rPr>
        <w:t>May 2020</w:t>
      </w:r>
      <w:r w:rsidRPr="004A43EA">
        <w:rPr>
          <w:rFonts w:asciiTheme="minorHAnsi" w:hAnsiTheme="minorHAnsi" w:cs="Arial"/>
          <w:sz w:val="20"/>
          <w:szCs w:val="20"/>
        </w:rPr>
        <w:t xml:space="preserve"> </w:t>
      </w:r>
    </w:p>
    <w:p w14:paraId="703366BF" w14:textId="77777777" w:rsidR="0026236A" w:rsidRPr="00AA38AC" w:rsidRDefault="0026236A" w:rsidP="0026236A">
      <w:pPr>
        <w:jc w:val="both"/>
        <w:rPr>
          <w:rFonts w:ascii="Calibri" w:hAnsi="Calibri" w:cs="Arial"/>
          <w:bCs/>
          <w:sz w:val="20"/>
          <w:szCs w:val="20"/>
          <w:lang w:val="en-GB"/>
        </w:rPr>
      </w:pPr>
      <w:r w:rsidRPr="00AA38AC">
        <w:rPr>
          <w:rFonts w:ascii="Calibri" w:hAnsi="Calibri" w:cs="Arial"/>
          <w:bCs/>
          <w:sz w:val="20"/>
          <w:szCs w:val="20"/>
          <w:lang w:val="en-GB"/>
        </w:rPr>
        <w:t xml:space="preserve">AWARD </w:t>
      </w:r>
    </w:p>
    <w:p w14:paraId="7EF991DD" w14:textId="77777777" w:rsidR="0026236A" w:rsidRPr="00AA38AC" w:rsidRDefault="0026236A" w:rsidP="0026236A">
      <w:pPr>
        <w:ind w:left="720"/>
        <w:jc w:val="both"/>
        <w:rPr>
          <w:rFonts w:ascii="Calibri" w:hAnsi="Calibri" w:cs="Arial"/>
          <w:bCs/>
          <w:sz w:val="20"/>
          <w:szCs w:val="20"/>
          <w:lang w:val="en-GB"/>
        </w:rPr>
      </w:pPr>
      <w:r w:rsidRPr="00AA38AC">
        <w:rPr>
          <w:rFonts w:ascii="Calibri" w:hAnsi="Calibri" w:cs="Arial"/>
          <w:bCs/>
          <w:sz w:val="20"/>
          <w:szCs w:val="20"/>
          <w:lang w:val="en-GB"/>
        </w:rPr>
        <w:t>Manager of the Month – February 2019 Developing New strategies to drive in revenue.</w:t>
      </w:r>
    </w:p>
    <w:p w14:paraId="475DBB74" w14:textId="77777777" w:rsidR="0026236A" w:rsidRPr="00AA38AC" w:rsidRDefault="0026236A" w:rsidP="0026236A">
      <w:pPr>
        <w:ind w:left="720"/>
        <w:jc w:val="both"/>
        <w:rPr>
          <w:rFonts w:ascii="Calibri" w:hAnsi="Calibri" w:cs="Arial"/>
          <w:bCs/>
          <w:sz w:val="20"/>
          <w:szCs w:val="20"/>
          <w:lang w:val="en-GB"/>
        </w:rPr>
      </w:pPr>
      <w:r w:rsidRPr="00AA38AC">
        <w:rPr>
          <w:rFonts w:ascii="Calibri" w:hAnsi="Calibri" w:cs="Arial"/>
          <w:bCs/>
          <w:sz w:val="20"/>
          <w:szCs w:val="20"/>
          <w:lang w:val="en-GB"/>
        </w:rPr>
        <w:t>Manager of the Month – September 2019 Best Financial Performance in terms of efficiency and effectiveness. Decrease Labour to set target.</w:t>
      </w:r>
    </w:p>
    <w:p w14:paraId="71ED27D4" w14:textId="77777777" w:rsidR="0026236A" w:rsidRPr="00AA38AC" w:rsidRDefault="0026236A" w:rsidP="0026236A">
      <w:pPr>
        <w:ind w:left="720"/>
        <w:jc w:val="both"/>
        <w:rPr>
          <w:rFonts w:ascii="Calibri" w:hAnsi="Calibri" w:cs="Arial"/>
          <w:bCs/>
          <w:sz w:val="20"/>
          <w:szCs w:val="20"/>
          <w:lang w:val="en-GB"/>
        </w:rPr>
      </w:pPr>
      <w:r w:rsidRPr="00AA38AC">
        <w:rPr>
          <w:rFonts w:ascii="Calibri" w:hAnsi="Calibri" w:cs="Arial"/>
          <w:bCs/>
          <w:sz w:val="20"/>
          <w:szCs w:val="20"/>
          <w:lang w:val="en-GB"/>
        </w:rPr>
        <w:t>Manager of the Month – November 2019 Taking initiative to participative in the Festival of Cultures in Yorkton.</w:t>
      </w:r>
    </w:p>
    <w:p w14:paraId="015C62E2" w14:textId="77777777" w:rsidR="00683143" w:rsidRPr="0026236A" w:rsidRDefault="00683143" w:rsidP="00683143">
      <w:pPr>
        <w:jc w:val="both"/>
        <w:rPr>
          <w:rFonts w:asciiTheme="minorHAnsi" w:hAnsiTheme="minorHAnsi" w:cs="Arial"/>
          <w:sz w:val="20"/>
          <w:szCs w:val="20"/>
          <w:lang w:val="en-GB"/>
        </w:rPr>
      </w:pPr>
    </w:p>
    <w:p w14:paraId="504A3804" w14:textId="39A8376A" w:rsidR="00683143" w:rsidRDefault="00925A1C" w:rsidP="00683143">
      <w:pPr>
        <w:jc w:val="both"/>
        <w:rPr>
          <w:rFonts w:asciiTheme="minorHAnsi" w:hAnsiTheme="minorHAnsi" w:cs="Arial"/>
          <w:b/>
          <w:bCs/>
          <w:color w:val="002060"/>
          <w:sz w:val="20"/>
          <w:szCs w:val="20"/>
        </w:rPr>
      </w:pPr>
      <w:r>
        <w:rPr>
          <w:rFonts w:asciiTheme="minorHAnsi" w:hAnsiTheme="minorHAnsi" w:cs="Arial"/>
          <w:b/>
          <w:bCs/>
          <w:color w:val="002060"/>
          <w:sz w:val="20"/>
          <w:szCs w:val="20"/>
        </w:rPr>
        <w:t>Food and Beverage Manager</w:t>
      </w:r>
      <w:r w:rsidR="00D13465">
        <w:rPr>
          <w:rFonts w:asciiTheme="minorHAnsi" w:hAnsiTheme="minorHAnsi" w:cs="Arial"/>
          <w:b/>
          <w:bCs/>
          <w:color w:val="002060"/>
          <w:sz w:val="20"/>
          <w:szCs w:val="20"/>
        </w:rPr>
        <w:t xml:space="preserve"> </w:t>
      </w:r>
    </w:p>
    <w:p w14:paraId="12C569AC" w14:textId="77777777" w:rsidR="00D802F9" w:rsidRPr="00D802F9" w:rsidRDefault="00D802F9" w:rsidP="00D802F9">
      <w:pPr>
        <w:spacing w:after="50"/>
        <w:jc w:val="both"/>
        <w:rPr>
          <w:rFonts w:asciiTheme="minorHAnsi" w:hAnsiTheme="minorHAnsi" w:cs="Arial"/>
          <w:bCs/>
          <w:sz w:val="20"/>
          <w:szCs w:val="20"/>
        </w:rPr>
      </w:pPr>
      <w:r w:rsidRPr="00D802F9">
        <w:rPr>
          <w:rFonts w:asciiTheme="minorHAnsi" w:hAnsiTheme="minorHAnsi" w:cs="Arial"/>
          <w:bCs/>
          <w:sz w:val="20"/>
          <w:szCs w:val="20"/>
        </w:rPr>
        <w:t xml:space="preserve">Drove menu development, costing, policy-setting, recipe management, vendor negotiations, purchasing, price monitoring, and maintenance contracts for the “The Legends” Restaurant, “The Bar” and the Multi-purpose room. Supervised, mentored, and trained team of 60 crews FOH &amp; BOH. Facilitated senior and junior F &amp; B meetings. Reported directly to General Manager. </w:t>
      </w:r>
    </w:p>
    <w:p w14:paraId="0B51BD65" w14:textId="29A5868F" w:rsidR="00D13465" w:rsidRDefault="00C930FB" w:rsidP="00D13465">
      <w:pPr>
        <w:numPr>
          <w:ilvl w:val="0"/>
          <w:numId w:val="23"/>
        </w:numPr>
        <w:spacing w:after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Drove daily operations, scheduling, ordering, and lunch &amp; dinner service, inventory control, staff meetings, and training for </w:t>
      </w:r>
      <w:r w:rsidR="00E120DF">
        <w:rPr>
          <w:rFonts w:asciiTheme="minorHAnsi" w:hAnsiTheme="minorHAnsi" w:cs="Arial"/>
          <w:sz w:val="20"/>
          <w:szCs w:val="20"/>
        </w:rPr>
        <w:t>both FOH and BOH</w:t>
      </w:r>
      <w:r>
        <w:rPr>
          <w:rFonts w:asciiTheme="minorHAnsi" w:hAnsiTheme="minorHAnsi" w:cs="Arial"/>
          <w:sz w:val="20"/>
          <w:szCs w:val="20"/>
        </w:rPr>
        <w:t>.</w:t>
      </w:r>
    </w:p>
    <w:p w14:paraId="5178B855" w14:textId="77777777" w:rsidR="00CC08FD" w:rsidRPr="00CC08FD" w:rsidRDefault="00CC08FD" w:rsidP="00CC08FD">
      <w:pPr>
        <w:numPr>
          <w:ilvl w:val="0"/>
          <w:numId w:val="23"/>
        </w:numPr>
        <w:jc w:val="both"/>
        <w:rPr>
          <w:rFonts w:asciiTheme="minorHAnsi" w:hAnsiTheme="minorHAnsi" w:cs="Arial"/>
          <w:sz w:val="20"/>
          <w:szCs w:val="20"/>
        </w:rPr>
      </w:pPr>
      <w:r w:rsidRPr="00CC08FD">
        <w:rPr>
          <w:rFonts w:asciiTheme="minorHAnsi" w:hAnsiTheme="minorHAnsi" w:cs="Arial"/>
          <w:sz w:val="20"/>
          <w:szCs w:val="20"/>
        </w:rPr>
        <w:t>Directing, planning and analyzing F&amp;B operations, including the restaurant, kitchen, and floor beverage service</w:t>
      </w:r>
    </w:p>
    <w:p w14:paraId="1F44789C" w14:textId="77777777" w:rsidR="00CC08FD" w:rsidRPr="00CC08FD" w:rsidRDefault="00CC08FD" w:rsidP="00CC08FD">
      <w:pPr>
        <w:numPr>
          <w:ilvl w:val="0"/>
          <w:numId w:val="23"/>
        </w:numPr>
        <w:jc w:val="both"/>
        <w:rPr>
          <w:rFonts w:asciiTheme="minorHAnsi" w:hAnsiTheme="minorHAnsi" w:cs="Arial"/>
          <w:sz w:val="20"/>
          <w:szCs w:val="20"/>
        </w:rPr>
      </w:pPr>
      <w:r w:rsidRPr="00CC08FD">
        <w:rPr>
          <w:rFonts w:asciiTheme="minorHAnsi" w:hAnsiTheme="minorHAnsi" w:cs="Arial"/>
          <w:sz w:val="20"/>
          <w:szCs w:val="20"/>
        </w:rPr>
        <w:t>Providing effective management of up to two Coordinators and Executive Chef, promoting good relationships and ensuring they have knowledge and tools they need to succeed</w:t>
      </w:r>
    </w:p>
    <w:p w14:paraId="20D3C972" w14:textId="77777777" w:rsidR="00CC08FD" w:rsidRPr="00CC08FD" w:rsidRDefault="00CC08FD" w:rsidP="00CC08FD">
      <w:pPr>
        <w:numPr>
          <w:ilvl w:val="0"/>
          <w:numId w:val="23"/>
        </w:numPr>
        <w:jc w:val="both"/>
        <w:rPr>
          <w:rFonts w:asciiTheme="minorHAnsi" w:hAnsiTheme="minorHAnsi" w:cs="Arial"/>
          <w:sz w:val="20"/>
          <w:szCs w:val="20"/>
        </w:rPr>
      </w:pPr>
      <w:r w:rsidRPr="00CC08FD">
        <w:rPr>
          <w:rFonts w:asciiTheme="minorHAnsi" w:hAnsiTheme="minorHAnsi" w:cs="Arial"/>
          <w:sz w:val="20"/>
          <w:szCs w:val="20"/>
        </w:rPr>
        <w:t>Effectively managing all departmental resources, including budgets, equipment, and supplies</w:t>
      </w:r>
    </w:p>
    <w:p w14:paraId="77E3ECE8" w14:textId="5E794F28" w:rsidR="00CC08FD" w:rsidRPr="00CC08FD" w:rsidRDefault="00CC08FD" w:rsidP="00CC08FD">
      <w:pPr>
        <w:numPr>
          <w:ilvl w:val="0"/>
          <w:numId w:val="23"/>
        </w:numPr>
        <w:jc w:val="both"/>
        <w:rPr>
          <w:rFonts w:asciiTheme="minorHAnsi" w:hAnsiTheme="minorHAnsi" w:cs="Arial"/>
          <w:sz w:val="20"/>
          <w:szCs w:val="20"/>
        </w:rPr>
      </w:pPr>
      <w:r w:rsidRPr="00CC08FD">
        <w:rPr>
          <w:rFonts w:asciiTheme="minorHAnsi" w:hAnsiTheme="minorHAnsi" w:cs="Arial"/>
          <w:sz w:val="20"/>
          <w:szCs w:val="20"/>
        </w:rPr>
        <w:lastRenderedPageBreak/>
        <w:t>Monitoring department operations to ensure compliance with policies and procedures, and delivery of exceptional guest service</w:t>
      </w:r>
    </w:p>
    <w:p w14:paraId="7E047FF5" w14:textId="77777777" w:rsidR="00CC08FD" w:rsidRPr="00CC08FD" w:rsidRDefault="00CC08FD" w:rsidP="00CC08FD">
      <w:pPr>
        <w:numPr>
          <w:ilvl w:val="0"/>
          <w:numId w:val="23"/>
        </w:numPr>
        <w:jc w:val="both"/>
        <w:rPr>
          <w:rFonts w:asciiTheme="minorHAnsi" w:hAnsiTheme="minorHAnsi" w:cs="Arial"/>
          <w:sz w:val="20"/>
          <w:szCs w:val="20"/>
        </w:rPr>
      </w:pPr>
      <w:r w:rsidRPr="00CC08FD">
        <w:rPr>
          <w:rFonts w:asciiTheme="minorHAnsi" w:hAnsiTheme="minorHAnsi" w:cs="Arial"/>
          <w:sz w:val="20"/>
          <w:szCs w:val="20"/>
        </w:rPr>
        <w:t>Modelling SIGA's values, and presenting a positive image of SIGA in the community</w:t>
      </w:r>
    </w:p>
    <w:p w14:paraId="5439E6FA" w14:textId="4ADDA5C3" w:rsidR="00CC08FD" w:rsidRPr="00CC08FD" w:rsidRDefault="00CC08FD" w:rsidP="00CC08FD">
      <w:pPr>
        <w:numPr>
          <w:ilvl w:val="0"/>
          <w:numId w:val="23"/>
        </w:numPr>
        <w:jc w:val="both"/>
        <w:rPr>
          <w:rFonts w:asciiTheme="minorHAnsi" w:hAnsiTheme="minorHAnsi" w:cs="Arial"/>
          <w:sz w:val="20"/>
          <w:szCs w:val="20"/>
        </w:rPr>
      </w:pPr>
      <w:r w:rsidRPr="00CC08FD">
        <w:rPr>
          <w:rFonts w:asciiTheme="minorHAnsi" w:hAnsiTheme="minorHAnsi" w:cs="Arial"/>
          <w:sz w:val="20"/>
          <w:szCs w:val="20"/>
        </w:rPr>
        <w:t>Participating in other projects and activities as required, to provide Casino guests with quality, value priced dining, and the exceptional hospitality that SIGA is known for.</w:t>
      </w:r>
    </w:p>
    <w:p w14:paraId="478A4E83" w14:textId="77777777" w:rsidR="00A838AE" w:rsidRPr="004A43EA" w:rsidRDefault="00A838AE" w:rsidP="00A838AE">
      <w:pPr>
        <w:tabs>
          <w:tab w:val="right" w:pos="10080"/>
        </w:tabs>
        <w:jc w:val="both"/>
        <w:rPr>
          <w:rFonts w:asciiTheme="minorHAnsi" w:hAnsiTheme="minorHAnsi" w:cs="Arial"/>
          <w:b/>
          <w:color w:val="0070C0"/>
          <w:sz w:val="4"/>
          <w:szCs w:val="4"/>
        </w:rPr>
      </w:pPr>
    </w:p>
    <w:p w14:paraId="1FF2DACC" w14:textId="77777777" w:rsidR="00A838AE" w:rsidRPr="004A43EA" w:rsidRDefault="00000000" w:rsidP="00A838AE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 w14:anchorId="7FB389B0">
          <v:rect id="_x0000_i1029" style="width:0;height:1.5pt" o:hralign="center" o:hrstd="t" o:hr="t" fillcolor="#a0a0a0" stroked="f"/>
        </w:pict>
      </w:r>
    </w:p>
    <w:p w14:paraId="42C08A78" w14:textId="77777777" w:rsidR="00A838AE" w:rsidRPr="004A43EA" w:rsidRDefault="00A838AE" w:rsidP="00A838AE">
      <w:pPr>
        <w:ind w:left="180"/>
        <w:jc w:val="center"/>
        <w:rPr>
          <w:rFonts w:asciiTheme="minorHAnsi" w:hAnsiTheme="minorHAnsi" w:cs="Arial"/>
          <w:b/>
          <w:color w:val="0070C0"/>
          <w:sz w:val="4"/>
          <w:szCs w:val="4"/>
        </w:rPr>
      </w:pPr>
    </w:p>
    <w:p w14:paraId="38D75C29" w14:textId="59853550" w:rsidR="0026236A" w:rsidRPr="0026236A" w:rsidRDefault="00A838AE" w:rsidP="0026236A">
      <w:pPr>
        <w:ind w:left="187"/>
        <w:jc w:val="center"/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PRIOR CAREER HISTORY</w:t>
      </w:r>
    </w:p>
    <w:p w14:paraId="02F247CA" w14:textId="001BA2A7" w:rsidR="00E365AA" w:rsidRPr="00F9683F" w:rsidRDefault="00C171C7" w:rsidP="0026236A">
      <w:pPr>
        <w:rPr>
          <w:rFonts w:asciiTheme="minorHAnsi" w:hAnsiTheme="minorHAnsi" w:cs="Arial"/>
          <w:b/>
          <w:bCs/>
          <w:color w:val="002060"/>
          <w:sz w:val="20"/>
          <w:szCs w:val="20"/>
          <w:lang w:val="en-CA"/>
        </w:rPr>
      </w:pPr>
      <w:r w:rsidRPr="00F9683F">
        <w:rPr>
          <w:rFonts w:asciiTheme="minorHAnsi" w:hAnsiTheme="minorHAnsi" w:cs="Arial"/>
          <w:sz w:val="20"/>
          <w:szCs w:val="20"/>
          <w:lang w:val="en-CA"/>
        </w:rPr>
        <w:t>Dakota Dunes Casino –SK, Canada</w:t>
      </w:r>
      <w:r w:rsidRPr="00F9683F">
        <w:rPr>
          <w:rFonts w:asciiTheme="minorHAnsi" w:hAnsiTheme="minorHAnsi" w:cs="Arial"/>
          <w:sz w:val="20"/>
          <w:szCs w:val="20"/>
          <w:lang w:val="en-CA"/>
        </w:rPr>
        <w:tab/>
      </w:r>
    </w:p>
    <w:p w14:paraId="05C3CB9D" w14:textId="604F2431" w:rsidR="0026236A" w:rsidRPr="00C171C7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Catering &amp; Events Coordinator</w:t>
      </w:r>
      <w:r w:rsidRPr="0026236A">
        <w:rPr>
          <w:rFonts w:asciiTheme="minorHAnsi" w:hAnsiTheme="minorHAnsi" w:cs="Arial"/>
          <w:sz w:val="20"/>
          <w:szCs w:val="20"/>
        </w:rPr>
        <w:tab/>
        <w:t xml:space="preserve"> </w:t>
      </w:r>
      <w:r w:rsidRPr="0026236A">
        <w:rPr>
          <w:rFonts w:asciiTheme="minorHAnsi" w:hAnsiTheme="minorHAnsi" w:cs="Arial"/>
          <w:sz w:val="20"/>
          <w:szCs w:val="20"/>
        </w:rPr>
        <w:tab/>
      </w:r>
      <w:r w:rsidRPr="0026236A">
        <w:rPr>
          <w:rFonts w:asciiTheme="minorHAnsi" w:hAnsiTheme="minorHAnsi" w:cs="Arial"/>
          <w:sz w:val="20"/>
          <w:szCs w:val="20"/>
        </w:rPr>
        <w:tab/>
      </w:r>
      <w:r w:rsidRPr="0026236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Pr="0026236A">
        <w:rPr>
          <w:rFonts w:asciiTheme="minorHAnsi" w:hAnsiTheme="minorHAnsi" w:cs="Arial"/>
          <w:sz w:val="20"/>
          <w:szCs w:val="20"/>
        </w:rPr>
        <w:t>Oct 2017 – May 2018</w:t>
      </w:r>
    </w:p>
    <w:p w14:paraId="4366EC53" w14:textId="77777777" w:rsidR="0026236A" w:rsidRPr="0026236A" w:rsidRDefault="0026236A" w:rsidP="0026236A">
      <w:pPr>
        <w:numPr>
          <w:ilvl w:val="0"/>
          <w:numId w:val="34"/>
        </w:numPr>
        <w:jc w:val="both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Plan and coordinate all aspects of catering, including meeting with clients, service activities</w:t>
      </w:r>
    </w:p>
    <w:p w14:paraId="5E84FF06" w14:textId="77777777" w:rsidR="0026236A" w:rsidRPr="0026236A" w:rsidRDefault="0026236A" w:rsidP="0026236A">
      <w:pPr>
        <w:numPr>
          <w:ilvl w:val="0"/>
          <w:numId w:val="34"/>
        </w:numPr>
        <w:jc w:val="both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Ensure cost effective pricing and generate positive revenue from events.</w:t>
      </w:r>
    </w:p>
    <w:p w14:paraId="2F385EF9" w14:textId="77777777" w:rsidR="0026236A" w:rsidRPr="0026236A" w:rsidRDefault="0026236A" w:rsidP="0026236A">
      <w:pPr>
        <w:numPr>
          <w:ilvl w:val="0"/>
          <w:numId w:val="34"/>
        </w:numPr>
        <w:jc w:val="both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Supervise staff during all aspects of catered events to ensure high quality service standards and presentations are met.</w:t>
      </w:r>
    </w:p>
    <w:p w14:paraId="20A04F79" w14:textId="77777777" w:rsidR="0026236A" w:rsidRPr="0026236A" w:rsidRDefault="0026236A" w:rsidP="0026236A">
      <w:pPr>
        <w:numPr>
          <w:ilvl w:val="0"/>
          <w:numId w:val="34"/>
        </w:numPr>
        <w:jc w:val="both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Provide and communicate a layout/ diagram of catering events, including details of table service.</w:t>
      </w:r>
    </w:p>
    <w:p w14:paraId="4115A6B4" w14:textId="77777777" w:rsidR="0026236A" w:rsidRPr="0026236A" w:rsidRDefault="0026236A" w:rsidP="0026236A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Maintain high sanitation and safety standards in all catering storage rooms and other catering areas.</w:t>
      </w:r>
    </w:p>
    <w:p w14:paraId="76A927BF" w14:textId="77777777" w:rsidR="0026236A" w:rsidRPr="0026236A" w:rsidRDefault="0026236A" w:rsidP="0026236A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Control all labour schedules in accordance with budgeted costs.</w:t>
      </w:r>
    </w:p>
    <w:p w14:paraId="5266BADA" w14:textId="77777777" w:rsidR="0026236A" w:rsidRPr="0026236A" w:rsidRDefault="0026236A" w:rsidP="0026236A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Acquire and maintain knowledge of current food and catering trends.</w:t>
      </w:r>
    </w:p>
    <w:p w14:paraId="4A1B2FC3" w14:textId="77777777" w:rsidR="0026236A" w:rsidRPr="0026236A" w:rsidRDefault="0026236A" w:rsidP="0026236A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Maintain proper stock level of all catering equipment</w:t>
      </w:r>
    </w:p>
    <w:p w14:paraId="10041B44" w14:textId="77777777" w:rsidR="0026236A" w:rsidRPr="0026236A" w:rsidRDefault="0026236A" w:rsidP="0026236A">
      <w:pPr>
        <w:numPr>
          <w:ilvl w:val="0"/>
          <w:numId w:val="34"/>
        </w:numPr>
        <w:jc w:val="both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Assist with hiring, training, evaluating, and supervising of all catering staff, including  completing staff schedules</w:t>
      </w:r>
    </w:p>
    <w:p w14:paraId="0896C7DD" w14:textId="77777777" w:rsidR="0026236A" w:rsidRPr="0026236A" w:rsidRDefault="0026236A" w:rsidP="0026236A">
      <w:pPr>
        <w:rPr>
          <w:rFonts w:asciiTheme="minorHAnsi" w:hAnsiTheme="minorHAnsi" w:cs="Arial"/>
          <w:sz w:val="20"/>
          <w:szCs w:val="20"/>
        </w:rPr>
      </w:pPr>
    </w:p>
    <w:p w14:paraId="1B7E19B1" w14:textId="77777777" w:rsidR="0026236A" w:rsidRPr="0026236A" w:rsidRDefault="0026236A" w:rsidP="0026236A">
      <w:p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The Canadian Brewhouse,</w:t>
      </w:r>
    </w:p>
    <w:p w14:paraId="4FAC5BD0" w14:textId="65D191E7" w:rsidR="0026236A" w:rsidRPr="0026236A" w:rsidRDefault="0026236A" w:rsidP="0026236A">
      <w:p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 xml:space="preserve"> Harbour Landing –SK, Canada </w:t>
      </w:r>
      <w:r w:rsidRPr="0026236A">
        <w:rPr>
          <w:rFonts w:asciiTheme="minorHAnsi" w:hAnsiTheme="minorHAnsi" w:cs="Arial"/>
          <w:sz w:val="20"/>
          <w:szCs w:val="20"/>
        </w:rPr>
        <w:tab/>
      </w:r>
      <w:r w:rsidRPr="0026236A">
        <w:rPr>
          <w:rFonts w:asciiTheme="minorHAnsi" w:hAnsiTheme="minorHAnsi" w:cs="Arial"/>
          <w:sz w:val="20"/>
          <w:szCs w:val="20"/>
        </w:rPr>
        <w:tab/>
      </w:r>
      <w:r w:rsidRPr="0026236A">
        <w:rPr>
          <w:rFonts w:asciiTheme="minorHAnsi" w:hAnsiTheme="minorHAnsi" w:cs="Arial"/>
          <w:sz w:val="20"/>
          <w:szCs w:val="20"/>
        </w:rPr>
        <w:tab/>
        <w:t xml:space="preserve">                      </w:t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Pr="0026236A">
        <w:rPr>
          <w:rFonts w:asciiTheme="minorHAnsi" w:hAnsiTheme="minorHAnsi" w:cs="Arial"/>
          <w:sz w:val="20"/>
          <w:szCs w:val="20"/>
        </w:rPr>
        <w:t>Jan 2017 – Sept 2017</w:t>
      </w:r>
    </w:p>
    <w:p w14:paraId="224B2377" w14:textId="144C94AC" w:rsidR="0026236A" w:rsidRPr="0026236A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 xml:space="preserve"> </w:t>
      </w: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Kitchen Manager</w:t>
      </w:r>
    </w:p>
    <w:p w14:paraId="379C4B19" w14:textId="77777777" w:rsidR="0026236A" w:rsidRPr="0026236A" w:rsidRDefault="0026236A" w:rsidP="0026236A">
      <w:pPr>
        <w:numPr>
          <w:ilvl w:val="0"/>
          <w:numId w:val="35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Maintain and adhere to all health regulations and food safe standards.</w:t>
      </w:r>
    </w:p>
    <w:p w14:paraId="01F9C0C6" w14:textId="77777777" w:rsidR="0026236A" w:rsidRPr="0026236A" w:rsidRDefault="0026236A" w:rsidP="0026236A">
      <w:pPr>
        <w:numPr>
          <w:ilvl w:val="0"/>
          <w:numId w:val="35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 xml:space="preserve">Ordering/receiving: Establish &amp; Utilize par levels to control food cost % and minimize overstock or spoilage. </w:t>
      </w:r>
    </w:p>
    <w:p w14:paraId="6565125E" w14:textId="77777777" w:rsidR="0026236A" w:rsidRPr="0026236A" w:rsidRDefault="0026236A" w:rsidP="0026236A">
      <w:pPr>
        <w:numPr>
          <w:ilvl w:val="0"/>
          <w:numId w:val="35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Day to day kitchen operations, be aware of all aspects related to BOH.</w:t>
      </w:r>
    </w:p>
    <w:p w14:paraId="717E80F5" w14:textId="77777777" w:rsidR="0026236A" w:rsidRPr="0026236A" w:rsidRDefault="0026236A" w:rsidP="0026236A">
      <w:pPr>
        <w:numPr>
          <w:ilvl w:val="0"/>
          <w:numId w:val="35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Apply and monitor good practice in kitchen.</w:t>
      </w:r>
    </w:p>
    <w:p w14:paraId="1D261B8F" w14:textId="7DA9B2A4" w:rsidR="0026236A" w:rsidRPr="0026236A" w:rsidRDefault="0026236A" w:rsidP="0026236A">
      <w:p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 xml:space="preserve">Trou aux Biches Hotel &amp; Spa – 5 * Star -Mauritius                            </w:t>
      </w:r>
      <w:r w:rsidR="00C171C7">
        <w:rPr>
          <w:rFonts w:asciiTheme="minorHAnsi" w:hAnsiTheme="minorHAnsi" w:cs="Arial"/>
          <w:sz w:val="20"/>
          <w:szCs w:val="20"/>
        </w:rPr>
        <w:tab/>
      </w:r>
      <w:r w:rsidR="00C171C7">
        <w:rPr>
          <w:rFonts w:asciiTheme="minorHAnsi" w:hAnsiTheme="minorHAnsi" w:cs="Arial"/>
          <w:sz w:val="20"/>
          <w:szCs w:val="20"/>
        </w:rPr>
        <w:tab/>
      </w:r>
      <w:r w:rsidR="00C171C7">
        <w:rPr>
          <w:rFonts w:asciiTheme="minorHAnsi" w:hAnsiTheme="minorHAnsi" w:cs="Arial"/>
          <w:sz w:val="20"/>
          <w:szCs w:val="20"/>
        </w:rPr>
        <w:tab/>
      </w:r>
      <w:r w:rsidR="00C171C7">
        <w:rPr>
          <w:rFonts w:asciiTheme="minorHAnsi" w:hAnsiTheme="minorHAnsi" w:cs="Arial"/>
          <w:sz w:val="20"/>
          <w:szCs w:val="20"/>
        </w:rPr>
        <w:tab/>
      </w:r>
      <w:r w:rsidRPr="0026236A">
        <w:rPr>
          <w:rFonts w:asciiTheme="minorHAnsi" w:hAnsiTheme="minorHAnsi" w:cs="Arial"/>
          <w:sz w:val="20"/>
          <w:szCs w:val="20"/>
        </w:rPr>
        <w:t>Jan 2015 – Dec 2016</w:t>
      </w:r>
    </w:p>
    <w:p w14:paraId="59FC0DCC" w14:textId="76292034" w:rsidR="0026236A" w:rsidRPr="0026236A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Operations Manage</w:t>
      </w:r>
      <w:r w:rsidR="00B3369E">
        <w:rPr>
          <w:rFonts w:asciiTheme="minorHAnsi" w:hAnsiTheme="minorHAnsi" w:cs="Arial"/>
          <w:b/>
          <w:bCs/>
          <w:color w:val="002060"/>
          <w:sz w:val="20"/>
          <w:szCs w:val="20"/>
        </w:rPr>
        <w:t>r</w:t>
      </w:r>
    </w:p>
    <w:p w14:paraId="35AA2493" w14:textId="4E609CE8" w:rsidR="0026236A" w:rsidRPr="0026236A" w:rsidRDefault="0026236A" w:rsidP="0026236A">
      <w:pPr>
        <w:numPr>
          <w:ilvl w:val="0"/>
          <w:numId w:val="36"/>
        </w:num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Oversee entire operation</w:t>
      </w:r>
      <w:r w:rsidR="00E859AB">
        <w:rPr>
          <w:rFonts w:asciiTheme="minorHAnsi" w:hAnsiTheme="minorHAnsi" w:cs="Arial"/>
          <w:sz w:val="20"/>
          <w:szCs w:val="20"/>
        </w:rPr>
        <w:t xml:space="preserve">s </w:t>
      </w:r>
      <w:r w:rsidRPr="0026236A">
        <w:rPr>
          <w:rFonts w:asciiTheme="minorHAnsi" w:hAnsiTheme="minorHAnsi" w:cs="Arial"/>
          <w:sz w:val="20"/>
          <w:szCs w:val="20"/>
        </w:rPr>
        <w:t>of all F&amp;B departments.</w:t>
      </w:r>
    </w:p>
    <w:p w14:paraId="5B49F098" w14:textId="77777777" w:rsidR="0026236A" w:rsidRPr="0026236A" w:rsidRDefault="0026236A" w:rsidP="0026236A">
      <w:pPr>
        <w:numPr>
          <w:ilvl w:val="0"/>
          <w:numId w:val="36"/>
        </w:num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Setting the standard operating procedure and check that all the team member for following that procedure.</w:t>
      </w:r>
    </w:p>
    <w:p w14:paraId="3E9FE537" w14:textId="77777777" w:rsidR="0026236A" w:rsidRPr="0026236A" w:rsidRDefault="0026236A" w:rsidP="0026236A">
      <w:pPr>
        <w:numPr>
          <w:ilvl w:val="0"/>
          <w:numId w:val="36"/>
        </w:num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Conduct operational audit’s to sustain and effectiveness of all services.</w:t>
      </w:r>
    </w:p>
    <w:p w14:paraId="17293B56" w14:textId="77777777" w:rsidR="0026236A" w:rsidRPr="0026236A" w:rsidRDefault="0026236A" w:rsidP="0026236A">
      <w:pPr>
        <w:numPr>
          <w:ilvl w:val="0"/>
          <w:numId w:val="36"/>
        </w:num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Ensure quality services, build up Customer Relationship Management</w:t>
      </w:r>
    </w:p>
    <w:p w14:paraId="23D6093E" w14:textId="435D74D2" w:rsidR="0026236A" w:rsidRPr="00E365AA" w:rsidRDefault="0026236A" w:rsidP="0026236A">
      <w:pPr>
        <w:rPr>
          <w:rFonts w:asciiTheme="minorHAnsi" w:hAnsiTheme="minorHAnsi" w:cs="Arial"/>
          <w:sz w:val="20"/>
          <w:szCs w:val="20"/>
          <w:lang w:val="fr-CA"/>
        </w:rPr>
      </w:pPr>
      <w:r w:rsidRPr="00E365AA">
        <w:rPr>
          <w:rFonts w:asciiTheme="minorHAnsi" w:hAnsiTheme="minorHAnsi" w:cs="Arial"/>
          <w:sz w:val="20"/>
          <w:szCs w:val="20"/>
          <w:lang w:val="fr-CA"/>
        </w:rPr>
        <w:t xml:space="preserve">Le Bon Choix Restaurant – Mauritius </w:t>
      </w:r>
      <w:r w:rsidRPr="00E365AA">
        <w:rPr>
          <w:rFonts w:asciiTheme="minorHAnsi" w:hAnsiTheme="minorHAnsi" w:cs="Arial"/>
          <w:sz w:val="20"/>
          <w:szCs w:val="20"/>
          <w:lang w:val="fr-CA"/>
        </w:rPr>
        <w:tab/>
      </w:r>
      <w:r w:rsidRPr="00E365AA">
        <w:rPr>
          <w:rFonts w:asciiTheme="minorHAnsi" w:hAnsiTheme="minorHAnsi" w:cs="Arial"/>
          <w:sz w:val="20"/>
          <w:szCs w:val="20"/>
          <w:lang w:val="fr-CA"/>
        </w:rPr>
        <w:tab/>
      </w:r>
      <w:r w:rsidRPr="00E365AA">
        <w:rPr>
          <w:rFonts w:asciiTheme="minorHAnsi" w:hAnsiTheme="minorHAnsi" w:cs="Arial"/>
          <w:sz w:val="20"/>
          <w:szCs w:val="20"/>
          <w:lang w:val="fr-CA"/>
        </w:rPr>
        <w:tab/>
      </w:r>
      <w:r w:rsidRPr="00E365AA">
        <w:rPr>
          <w:rFonts w:asciiTheme="minorHAnsi" w:hAnsiTheme="minorHAnsi" w:cs="Arial"/>
          <w:sz w:val="20"/>
          <w:szCs w:val="20"/>
          <w:lang w:val="fr-CA"/>
        </w:rPr>
        <w:tab/>
        <w:t xml:space="preserve">         </w:t>
      </w:r>
      <w:r w:rsidR="00E365AA" w:rsidRPr="00E365AA">
        <w:rPr>
          <w:rFonts w:asciiTheme="minorHAnsi" w:hAnsiTheme="minorHAnsi" w:cs="Arial"/>
          <w:sz w:val="20"/>
          <w:szCs w:val="20"/>
          <w:lang w:val="fr-CA"/>
        </w:rPr>
        <w:t xml:space="preserve"> </w:t>
      </w:r>
      <w:r w:rsidR="00E365AA">
        <w:rPr>
          <w:rFonts w:asciiTheme="minorHAnsi" w:hAnsiTheme="minorHAnsi" w:cs="Arial"/>
          <w:sz w:val="20"/>
          <w:szCs w:val="20"/>
          <w:lang w:val="fr-CA"/>
        </w:rPr>
        <w:tab/>
      </w:r>
      <w:r w:rsidR="00E365AA">
        <w:rPr>
          <w:rFonts w:asciiTheme="minorHAnsi" w:hAnsiTheme="minorHAnsi" w:cs="Arial"/>
          <w:sz w:val="20"/>
          <w:szCs w:val="20"/>
          <w:lang w:val="fr-CA"/>
        </w:rPr>
        <w:tab/>
      </w:r>
      <w:r w:rsidR="00E365AA">
        <w:rPr>
          <w:rFonts w:asciiTheme="minorHAnsi" w:hAnsiTheme="minorHAnsi" w:cs="Arial"/>
          <w:sz w:val="20"/>
          <w:szCs w:val="20"/>
          <w:lang w:val="fr-CA"/>
        </w:rPr>
        <w:tab/>
      </w:r>
      <w:r w:rsidR="00B3369E">
        <w:rPr>
          <w:rFonts w:asciiTheme="minorHAnsi" w:hAnsiTheme="minorHAnsi" w:cs="Arial"/>
          <w:sz w:val="20"/>
          <w:szCs w:val="20"/>
          <w:lang w:val="fr-CA"/>
        </w:rPr>
        <w:t xml:space="preserve">    </w:t>
      </w:r>
      <w:r w:rsidRPr="00E365AA">
        <w:rPr>
          <w:rFonts w:asciiTheme="minorHAnsi" w:hAnsiTheme="minorHAnsi" w:cs="Arial"/>
          <w:sz w:val="20"/>
          <w:szCs w:val="20"/>
          <w:lang w:val="fr-CA"/>
        </w:rPr>
        <w:t>Jan 2015 – Dec 2016</w:t>
      </w:r>
    </w:p>
    <w:p w14:paraId="652D4F6F" w14:textId="77777777" w:rsidR="0026236A" w:rsidRPr="0026236A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 xml:space="preserve">Managing Director </w:t>
      </w:r>
    </w:p>
    <w:p w14:paraId="164D5335" w14:textId="77777777" w:rsidR="0026236A" w:rsidRPr="0026236A" w:rsidRDefault="0026236A" w:rsidP="0026236A">
      <w:pPr>
        <w:numPr>
          <w:ilvl w:val="0"/>
          <w:numId w:val="37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ab/>
        <w:t>Oversea the entire operation</w:t>
      </w:r>
    </w:p>
    <w:p w14:paraId="2F7DD1BA" w14:textId="77777777" w:rsidR="0026236A" w:rsidRPr="0026236A" w:rsidRDefault="0026236A" w:rsidP="0026236A">
      <w:pPr>
        <w:numPr>
          <w:ilvl w:val="0"/>
          <w:numId w:val="37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Training of staffs</w:t>
      </w:r>
    </w:p>
    <w:p w14:paraId="08E38C43" w14:textId="77777777" w:rsidR="0026236A" w:rsidRPr="0026236A" w:rsidRDefault="0026236A" w:rsidP="0026236A">
      <w:pPr>
        <w:numPr>
          <w:ilvl w:val="0"/>
          <w:numId w:val="37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ab/>
        <w:t>Maintaining the quality standard of the business.</w:t>
      </w:r>
    </w:p>
    <w:p w14:paraId="1C88A8F4" w14:textId="77777777" w:rsidR="0026236A" w:rsidRPr="0026236A" w:rsidRDefault="0026236A" w:rsidP="0026236A">
      <w:pPr>
        <w:numPr>
          <w:ilvl w:val="0"/>
          <w:numId w:val="37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ab/>
        <w:t>Sustain a solid business acumen</w:t>
      </w:r>
    </w:p>
    <w:p w14:paraId="41C65E79" w14:textId="4B13815F" w:rsidR="0026236A" w:rsidRPr="0026236A" w:rsidRDefault="0026236A" w:rsidP="0026236A">
      <w:p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Professional Hospitality Consultants –</w:t>
      </w:r>
      <w:r w:rsidR="00B3369E">
        <w:rPr>
          <w:rFonts w:asciiTheme="minorHAnsi" w:hAnsiTheme="minorHAnsi" w:cs="Arial"/>
          <w:sz w:val="20"/>
          <w:szCs w:val="20"/>
        </w:rPr>
        <w:t xml:space="preserve"> </w:t>
      </w:r>
      <w:r w:rsidRPr="0026236A">
        <w:rPr>
          <w:rFonts w:asciiTheme="minorHAnsi" w:hAnsiTheme="minorHAnsi" w:cs="Arial"/>
          <w:sz w:val="20"/>
          <w:szCs w:val="20"/>
        </w:rPr>
        <w:t xml:space="preserve">(Mauritius &amp; </w:t>
      </w:r>
      <w:r w:rsidR="00B3369E" w:rsidRPr="0026236A">
        <w:rPr>
          <w:rFonts w:asciiTheme="minorHAnsi" w:hAnsiTheme="minorHAnsi" w:cs="Arial"/>
          <w:sz w:val="20"/>
          <w:szCs w:val="20"/>
        </w:rPr>
        <w:t xml:space="preserve">Africa)  </w:t>
      </w:r>
      <w:r w:rsidRPr="0026236A">
        <w:rPr>
          <w:rFonts w:asciiTheme="minorHAnsi" w:hAnsiTheme="minorHAnsi" w:cs="Arial"/>
          <w:sz w:val="20"/>
          <w:szCs w:val="20"/>
        </w:rPr>
        <w:t xml:space="preserve">         </w:t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B3369E">
        <w:rPr>
          <w:rFonts w:asciiTheme="minorHAnsi" w:hAnsiTheme="minorHAnsi" w:cs="Arial"/>
          <w:sz w:val="20"/>
          <w:szCs w:val="20"/>
        </w:rPr>
        <w:t xml:space="preserve">    </w:t>
      </w:r>
      <w:r w:rsidRPr="0026236A">
        <w:rPr>
          <w:rFonts w:asciiTheme="minorHAnsi" w:hAnsiTheme="minorHAnsi" w:cs="Arial"/>
          <w:sz w:val="20"/>
          <w:szCs w:val="20"/>
        </w:rPr>
        <w:t xml:space="preserve"> Jan 2014 – Dec2017</w:t>
      </w:r>
    </w:p>
    <w:p w14:paraId="72232CE2" w14:textId="77777777" w:rsidR="0026236A" w:rsidRPr="0026236A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Director</w:t>
      </w: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ab/>
      </w:r>
    </w:p>
    <w:p w14:paraId="4A7DCDA4" w14:textId="77777777" w:rsidR="0026236A" w:rsidRPr="0026236A" w:rsidRDefault="0026236A" w:rsidP="0026236A">
      <w:pPr>
        <w:ind w:firstLine="720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National &amp; International recruitment for the hospitality industries</w:t>
      </w:r>
    </w:p>
    <w:p w14:paraId="5746EA03" w14:textId="77777777" w:rsidR="0026236A" w:rsidRPr="0026236A" w:rsidRDefault="0026236A" w:rsidP="0026236A">
      <w:pPr>
        <w:ind w:firstLine="720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Providing consultancy services for Holels in Africa such as Best Western Hotels</w:t>
      </w:r>
    </w:p>
    <w:p w14:paraId="568C6256" w14:textId="77777777" w:rsidR="0026236A" w:rsidRPr="0026236A" w:rsidRDefault="0026236A" w:rsidP="0026236A">
      <w:pPr>
        <w:ind w:left="720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Assist in building structures – Standard Operational Procedures for the entire F &amp; B Operations</w:t>
      </w:r>
    </w:p>
    <w:p w14:paraId="62A550A3" w14:textId="77777777" w:rsidR="0026236A" w:rsidRPr="0026236A" w:rsidRDefault="0026236A" w:rsidP="0026236A">
      <w:pPr>
        <w:ind w:left="720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Team Building and involved in customer service excellence training.</w:t>
      </w:r>
    </w:p>
    <w:p w14:paraId="7B135D6B" w14:textId="77777777" w:rsidR="0026236A" w:rsidRPr="0026236A" w:rsidRDefault="0026236A" w:rsidP="0026236A">
      <w:pPr>
        <w:ind w:firstLine="720"/>
        <w:rPr>
          <w:rFonts w:asciiTheme="minorHAnsi" w:hAnsiTheme="minorHAnsi" w:cs="Arial"/>
          <w:sz w:val="20"/>
          <w:szCs w:val="20"/>
        </w:rPr>
      </w:pPr>
    </w:p>
    <w:p w14:paraId="30F3DAC4" w14:textId="700E8FF2" w:rsidR="0026236A" w:rsidRPr="0026236A" w:rsidRDefault="0026236A" w:rsidP="0026236A">
      <w:p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Beachcomber Hotels Group - Mauritius</w:t>
      </w:r>
      <w:r w:rsidRPr="0026236A">
        <w:rPr>
          <w:rFonts w:asciiTheme="minorHAnsi" w:hAnsiTheme="minorHAnsi" w:cs="Arial"/>
          <w:sz w:val="20"/>
          <w:szCs w:val="20"/>
        </w:rPr>
        <w:tab/>
        <w:t xml:space="preserve">                                           </w:t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  <w:t xml:space="preserve">        </w:t>
      </w:r>
      <w:r w:rsidRPr="0026236A">
        <w:rPr>
          <w:rFonts w:asciiTheme="minorHAnsi" w:hAnsiTheme="minorHAnsi" w:cs="Arial"/>
          <w:sz w:val="20"/>
          <w:szCs w:val="20"/>
        </w:rPr>
        <w:t xml:space="preserve"> 2004 – Dec 2014</w:t>
      </w:r>
    </w:p>
    <w:p w14:paraId="161C65A6" w14:textId="0BF7BA78" w:rsidR="0026236A" w:rsidRPr="0026236A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 xml:space="preserve">Group Training &amp; Development Manager – </w:t>
      </w:r>
      <w:r w:rsidR="00B3369E"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Specialized</w:t>
      </w: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 xml:space="preserve"> Hospitality Management</w:t>
      </w:r>
    </w:p>
    <w:p w14:paraId="5A745FFA" w14:textId="77777777" w:rsidR="0026236A" w:rsidRPr="0026236A" w:rsidRDefault="0026236A" w:rsidP="0026236A">
      <w:pPr>
        <w:numPr>
          <w:ilvl w:val="0"/>
          <w:numId w:val="37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 xml:space="preserve">Actively involved locally and internationally in Training </w:t>
      </w:r>
    </w:p>
    <w:p w14:paraId="3D92EF62" w14:textId="77777777" w:rsidR="0026236A" w:rsidRPr="0026236A" w:rsidRDefault="0026236A" w:rsidP="0026236A">
      <w:pPr>
        <w:numPr>
          <w:ilvl w:val="0"/>
          <w:numId w:val="37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Conduct an annual review of development plans, analyzing data, establishing organizational priorities and making recommendations, along with the Human Resource Managers/Training Coordinators to close identified gaps.</w:t>
      </w:r>
    </w:p>
    <w:p w14:paraId="48F65C37" w14:textId="77777777" w:rsidR="0026236A" w:rsidRPr="0026236A" w:rsidRDefault="0026236A" w:rsidP="0026236A">
      <w:pPr>
        <w:numPr>
          <w:ilvl w:val="0"/>
          <w:numId w:val="37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Recruitment &amp; Selection</w:t>
      </w:r>
    </w:p>
    <w:p w14:paraId="2E3C8D1D" w14:textId="77777777" w:rsidR="0026236A" w:rsidRPr="0026236A" w:rsidRDefault="0026236A" w:rsidP="0026236A">
      <w:pPr>
        <w:ind w:left="360"/>
        <w:rPr>
          <w:rFonts w:asciiTheme="minorHAnsi" w:hAnsiTheme="minorHAnsi" w:cs="Arial"/>
          <w:sz w:val="20"/>
          <w:szCs w:val="20"/>
        </w:rPr>
      </w:pPr>
    </w:p>
    <w:p w14:paraId="63FE50EC" w14:textId="400CE2BD" w:rsidR="0026236A" w:rsidRPr="0026236A" w:rsidRDefault="0026236A" w:rsidP="0026236A">
      <w:pPr>
        <w:ind w:left="142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Sainte Anne Resort &amp; Spa, Seychelles</w:t>
      </w:r>
      <w:r w:rsidR="00B3369E">
        <w:rPr>
          <w:rFonts w:asciiTheme="minorHAnsi" w:hAnsiTheme="minorHAnsi" w:cs="Arial"/>
          <w:sz w:val="20"/>
          <w:szCs w:val="20"/>
        </w:rPr>
        <w:t xml:space="preserve"> </w:t>
      </w:r>
      <w:r w:rsidRPr="0026236A">
        <w:rPr>
          <w:rFonts w:asciiTheme="minorHAnsi" w:hAnsiTheme="minorHAnsi" w:cs="Arial"/>
          <w:sz w:val="20"/>
          <w:szCs w:val="20"/>
        </w:rPr>
        <w:t xml:space="preserve">(Pre-opening and </w:t>
      </w:r>
      <w:r w:rsidR="00B3369E" w:rsidRPr="0026236A">
        <w:rPr>
          <w:rFonts w:asciiTheme="minorHAnsi" w:hAnsiTheme="minorHAnsi" w:cs="Arial"/>
          <w:sz w:val="20"/>
          <w:szCs w:val="20"/>
        </w:rPr>
        <w:t xml:space="preserve">opening)  </w:t>
      </w:r>
      <w:r w:rsidRPr="0026236A">
        <w:rPr>
          <w:rFonts w:asciiTheme="minorHAnsi" w:hAnsiTheme="minorHAnsi" w:cs="Arial"/>
          <w:sz w:val="20"/>
          <w:szCs w:val="20"/>
        </w:rPr>
        <w:t xml:space="preserve">           </w:t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Pr="0026236A">
        <w:rPr>
          <w:rFonts w:asciiTheme="minorHAnsi" w:hAnsiTheme="minorHAnsi" w:cs="Arial"/>
          <w:sz w:val="20"/>
          <w:szCs w:val="20"/>
        </w:rPr>
        <w:t>2002 to 2004</w:t>
      </w:r>
    </w:p>
    <w:p w14:paraId="2E736133" w14:textId="77777777" w:rsidR="0026236A" w:rsidRPr="0026236A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 xml:space="preserve"> Food and Beverages Manager / Trainer</w:t>
      </w:r>
    </w:p>
    <w:p w14:paraId="1B64B7D9" w14:textId="77777777" w:rsidR="0026236A" w:rsidRPr="0026236A" w:rsidRDefault="0026236A" w:rsidP="0026236A">
      <w:pPr>
        <w:numPr>
          <w:ilvl w:val="0"/>
          <w:numId w:val="38"/>
        </w:num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5* hotel with 89 private Villas and 29 of which have private pools, 4 F&amp;B outlets</w:t>
      </w:r>
    </w:p>
    <w:p w14:paraId="01EDBCE7" w14:textId="77777777" w:rsidR="0026236A" w:rsidRPr="0026236A" w:rsidRDefault="0026236A" w:rsidP="0026236A">
      <w:pPr>
        <w:numPr>
          <w:ilvl w:val="0"/>
          <w:numId w:val="38"/>
        </w:num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To maintain effective control of raw material, labour and equipment costs used in the Food &amp; Beverage Department;</w:t>
      </w:r>
    </w:p>
    <w:p w14:paraId="18749ED2" w14:textId="77777777" w:rsidR="0026236A" w:rsidRPr="0026236A" w:rsidRDefault="0026236A" w:rsidP="0026236A">
      <w:pPr>
        <w:numPr>
          <w:ilvl w:val="0"/>
          <w:numId w:val="38"/>
        </w:num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To be responsible for hygiene and safety standards in the Food &amp; Beverage and ensure all legal requirements are met;</w:t>
      </w:r>
    </w:p>
    <w:p w14:paraId="4CFD9AE8" w14:textId="77777777" w:rsidR="0026236A" w:rsidRPr="0026236A" w:rsidRDefault="0026236A" w:rsidP="0026236A">
      <w:pPr>
        <w:ind w:left="360"/>
        <w:rPr>
          <w:rFonts w:asciiTheme="minorHAnsi" w:hAnsiTheme="minorHAnsi" w:cs="Arial"/>
          <w:sz w:val="20"/>
          <w:szCs w:val="20"/>
        </w:rPr>
      </w:pPr>
    </w:p>
    <w:p w14:paraId="382CA51A" w14:textId="3E825EEF" w:rsidR="0026236A" w:rsidRPr="0026236A" w:rsidRDefault="0026236A" w:rsidP="0026236A">
      <w:p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 xml:space="preserve">Hotels of Morne Peninsula (Dinarobin &amp; Paradis), Mauritius                          </w:t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Pr="0026236A">
        <w:rPr>
          <w:rFonts w:asciiTheme="minorHAnsi" w:hAnsiTheme="minorHAnsi" w:cs="Arial"/>
          <w:sz w:val="20"/>
          <w:szCs w:val="20"/>
        </w:rPr>
        <w:t xml:space="preserve"> 2000 to 2002</w:t>
      </w:r>
    </w:p>
    <w:p w14:paraId="23C6A2B9" w14:textId="77777777" w:rsidR="0026236A" w:rsidRPr="0026236A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Food &amp; Beverage/Culinary Educator</w:t>
      </w:r>
    </w:p>
    <w:p w14:paraId="165D699A" w14:textId="77777777" w:rsidR="0026236A" w:rsidRPr="0026236A" w:rsidRDefault="0026236A" w:rsidP="0026236A">
      <w:pPr>
        <w:numPr>
          <w:ilvl w:val="1"/>
          <w:numId w:val="39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Actively involved in: Training Need Analysis /Planning / Teaching</w:t>
      </w:r>
    </w:p>
    <w:p w14:paraId="18A8FCFC" w14:textId="77777777" w:rsidR="0026236A" w:rsidRPr="0026236A" w:rsidRDefault="0026236A" w:rsidP="0026236A">
      <w:pPr>
        <w:numPr>
          <w:ilvl w:val="1"/>
          <w:numId w:val="39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Ensuring continuity and progression of employees in both kitchen and F &amp; B sector, both basic and supervisory level - on the job training.</w:t>
      </w:r>
    </w:p>
    <w:p w14:paraId="25FE0054" w14:textId="77777777" w:rsidR="0026236A" w:rsidRPr="0026236A" w:rsidRDefault="0026236A" w:rsidP="0026236A">
      <w:pPr>
        <w:numPr>
          <w:ilvl w:val="1"/>
          <w:numId w:val="39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Hygiene courses in the conformity of HACCP</w:t>
      </w:r>
    </w:p>
    <w:p w14:paraId="1C5F5382" w14:textId="77777777" w:rsidR="0026236A" w:rsidRPr="0026236A" w:rsidRDefault="0026236A" w:rsidP="0026236A">
      <w:pPr>
        <w:rPr>
          <w:rFonts w:asciiTheme="minorHAnsi" w:hAnsiTheme="minorHAnsi" w:cs="Arial"/>
          <w:sz w:val="20"/>
          <w:szCs w:val="20"/>
        </w:rPr>
      </w:pPr>
    </w:p>
    <w:p w14:paraId="10137686" w14:textId="77777777" w:rsidR="0026236A" w:rsidRPr="0026236A" w:rsidRDefault="0026236A" w:rsidP="0026236A">
      <w:pPr>
        <w:ind w:left="360"/>
        <w:rPr>
          <w:rFonts w:asciiTheme="minorHAnsi" w:hAnsiTheme="minorHAnsi" w:cs="Arial"/>
          <w:sz w:val="20"/>
          <w:szCs w:val="20"/>
        </w:rPr>
      </w:pPr>
    </w:p>
    <w:p w14:paraId="55B6B36B" w14:textId="0B40E8C2" w:rsidR="0026236A" w:rsidRPr="0026236A" w:rsidRDefault="0026236A" w:rsidP="00A336C0">
      <w:pPr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 xml:space="preserve">Hotel School of Mauritius, Mauritius                                                            </w:t>
      </w:r>
      <w:r w:rsidR="00A336C0">
        <w:rPr>
          <w:rFonts w:asciiTheme="minorHAnsi" w:hAnsiTheme="minorHAnsi" w:cs="Arial"/>
          <w:sz w:val="20"/>
          <w:szCs w:val="20"/>
        </w:rPr>
        <w:t xml:space="preserve">  </w:t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Pr="0026236A">
        <w:rPr>
          <w:rFonts w:asciiTheme="minorHAnsi" w:hAnsiTheme="minorHAnsi" w:cs="Arial"/>
          <w:sz w:val="20"/>
          <w:szCs w:val="20"/>
        </w:rPr>
        <w:t>1998 to 2000</w:t>
      </w:r>
    </w:p>
    <w:p w14:paraId="5D0DE750" w14:textId="77777777" w:rsidR="0026236A" w:rsidRPr="0026236A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Food &amp; Beverage/Culinary Trainer</w:t>
      </w:r>
    </w:p>
    <w:p w14:paraId="796FC0ED" w14:textId="67C45A26" w:rsidR="0026236A" w:rsidRPr="0026236A" w:rsidRDefault="0026236A" w:rsidP="0026236A">
      <w:pPr>
        <w:numPr>
          <w:ilvl w:val="0"/>
          <w:numId w:val="40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Designing Short Courses and Training Programme</w:t>
      </w:r>
      <w:r w:rsidR="00A336C0">
        <w:rPr>
          <w:rFonts w:asciiTheme="minorHAnsi" w:hAnsiTheme="minorHAnsi" w:cs="Arial"/>
          <w:sz w:val="20"/>
          <w:szCs w:val="20"/>
        </w:rPr>
        <w:t xml:space="preserve"> </w:t>
      </w:r>
    </w:p>
    <w:p w14:paraId="4F492E45" w14:textId="77777777" w:rsidR="0026236A" w:rsidRPr="0026236A" w:rsidRDefault="0026236A" w:rsidP="0026236A">
      <w:pPr>
        <w:numPr>
          <w:ilvl w:val="0"/>
          <w:numId w:val="40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Examination paper setter/ Moderator &amp; Assessor of Mauritius Examination Syndicate</w:t>
      </w:r>
    </w:p>
    <w:p w14:paraId="4580F5BE" w14:textId="0FA95312" w:rsidR="0026236A" w:rsidRDefault="0026236A" w:rsidP="0026236A">
      <w:pPr>
        <w:numPr>
          <w:ilvl w:val="0"/>
          <w:numId w:val="40"/>
        </w:numPr>
        <w:ind w:left="709"/>
        <w:rPr>
          <w:rFonts w:asciiTheme="minorHAnsi" w:hAnsiTheme="minorHAnsi" w:cs="Arial"/>
          <w:sz w:val="20"/>
          <w:szCs w:val="20"/>
        </w:rPr>
      </w:pPr>
      <w:r w:rsidRPr="0026236A">
        <w:rPr>
          <w:rFonts w:asciiTheme="minorHAnsi" w:hAnsiTheme="minorHAnsi" w:cs="Arial"/>
          <w:sz w:val="20"/>
          <w:szCs w:val="20"/>
        </w:rPr>
        <w:t>Trainer from basic to Higher National Diploma level in Culinary Art and Hospitality Management.</w:t>
      </w:r>
    </w:p>
    <w:p w14:paraId="6DE48838" w14:textId="77777777" w:rsidR="00A336C0" w:rsidRPr="0026236A" w:rsidRDefault="00A336C0" w:rsidP="00A336C0">
      <w:pPr>
        <w:ind w:left="709"/>
        <w:rPr>
          <w:rFonts w:asciiTheme="minorHAnsi" w:hAnsiTheme="minorHAnsi" w:cs="Arial"/>
          <w:sz w:val="20"/>
          <w:szCs w:val="20"/>
        </w:rPr>
      </w:pPr>
    </w:p>
    <w:p w14:paraId="5BA8A1BF" w14:textId="76F582CA" w:rsidR="0026236A" w:rsidRPr="00A336C0" w:rsidRDefault="00A336C0" w:rsidP="00A336C0">
      <w:pPr>
        <w:rPr>
          <w:rFonts w:asciiTheme="minorHAnsi" w:hAnsiTheme="minorHAnsi" w:cs="Arial"/>
          <w:sz w:val="20"/>
          <w:szCs w:val="20"/>
        </w:rPr>
      </w:pPr>
      <w:r w:rsidRPr="00A336C0">
        <w:rPr>
          <w:rFonts w:asciiTheme="minorHAnsi" w:hAnsiTheme="minorHAnsi" w:cs="Arial"/>
          <w:sz w:val="20"/>
          <w:szCs w:val="20"/>
        </w:rPr>
        <w:t xml:space="preserve">Group Flo, London, UK </w:t>
      </w:r>
      <w:r w:rsidRPr="00A336C0">
        <w:rPr>
          <w:rFonts w:asciiTheme="minorHAnsi" w:hAnsiTheme="minorHAnsi" w:cs="Arial"/>
          <w:sz w:val="20"/>
          <w:szCs w:val="20"/>
        </w:rPr>
        <w:tab/>
      </w:r>
      <w:r w:rsidRPr="00A336C0">
        <w:rPr>
          <w:rFonts w:asciiTheme="minorHAnsi" w:hAnsiTheme="minorHAnsi" w:cs="Arial"/>
          <w:sz w:val="20"/>
          <w:szCs w:val="20"/>
        </w:rPr>
        <w:tab/>
      </w:r>
      <w:r w:rsidRPr="00A336C0">
        <w:rPr>
          <w:rFonts w:asciiTheme="minorHAnsi" w:hAnsiTheme="minorHAnsi" w:cs="Arial"/>
          <w:sz w:val="20"/>
          <w:szCs w:val="20"/>
        </w:rPr>
        <w:tab/>
      </w:r>
      <w:r w:rsidRPr="00A336C0">
        <w:rPr>
          <w:rFonts w:asciiTheme="minorHAnsi" w:hAnsiTheme="minorHAnsi" w:cs="Arial"/>
          <w:sz w:val="20"/>
          <w:szCs w:val="20"/>
        </w:rPr>
        <w:tab/>
        <w:t xml:space="preserve">          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Pr="00A336C0">
        <w:rPr>
          <w:rFonts w:asciiTheme="minorHAnsi" w:hAnsiTheme="minorHAnsi" w:cs="Arial"/>
          <w:sz w:val="20"/>
          <w:szCs w:val="20"/>
        </w:rPr>
        <w:t>1996 to 1998</w:t>
      </w:r>
    </w:p>
    <w:p w14:paraId="6B7BB1AB" w14:textId="508F0FBC" w:rsidR="0026236A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Chef de Cuisine</w:t>
      </w:r>
    </w:p>
    <w:p w14:paraId="1B5B7C23" w14:textId="1FB60037" w:rsidR="00A336C0" w:rsidRDefault="00A336C0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</w:p>
    <w:p w14:paraId="24330BFC" w14:textId="631895B2" w:rsidR="00A336C0" w:rsidRPr="00A336C0" w:rsidRDefault="00A336C0" w:rsidP="0026236A">
      <w:pPr>
        <w:rPr>
          <w:rFonts w:asciiTheme="minorHAnsi" w:hAnsiTheme="minorHAnsi" w:cs="Arial"/>
          <w:sz w:val="20"/>
          <w:szCs w:val="20"/>
        </w:rPr>
      </w:pPr>
      <w:r w:rsidRPr="00A336C0">
        <w:rPr>
          <w:rFonts w:asciiTheme="minorHAnsi" w:hAnsiTheme="minorHAnsi" w:cs="Arial"/>
          <w:sz w:val="20"/>
          <w:szCs w:val="20"/>
        </w:rPr>
        <w:t xml:space="preserve">Gardener Merchant Agency, London, UK </w:t>
      </w:r>
      <w:r w:rsidRPr="00A336C0">
        <w:rPr>
          <w:rFonts w:asciiTheme="minorHAnsi" w:hAnsiTheme="minorHAnsi" w:cs="Arial"/>
          <w:sz w:val="20"/>
          <w:szCs w:val="20"/>
        </w:rPr>
        <w:tab/>
      </w:r>
      <w:r w:rsidRPr="00A336C0">
        <w:rPr>
          <w:rFonts w:asciiTheme="minorHAnsi" w:hAnsiTheme="minorHAnsi" w:cs="Arial"/>
          <w:sz w:val="20"/>
          <w:szCs w:val="20"/>
        </w:rPr>
        <w:tab/>
      </w:r>
      <w:r w:rsidRPr="00A336C0">
        <w:rPr>
          <w:rFonts w:asciiTheme="minorHAnsi" w:hAnsiTheme="minorHAnsi" w:cs="Arial"/>
          <w:sz w:val="20"/>
          <w:szCs w:val="20"/>
        </w:rPr>
        <w:tab/>
      </w:r>
      <w:r w:rsidRPr="00A336C0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Pr="00A336C0">
        <w:rPr>
          <w:rFonts w:asciiTheme="minorHAnsi" w:hAnsiTheme="minorHAnsi" w:cs="Arial"/>
          <w:sz w:val="20"/>
          <w:szCs w:val="20"/>
        </w:rPr>
        <w:t>Sep 1996 to Dec 1996</w:t>
      </w:r>
    </w:p>
    <w:p w14:paraId="47A1AC2C" w14:textId="61F86469" w:rsidR="0026236A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Junior Sous Chef</w:t>
      </w:r>
    </w:p>
    <w:p w14:paraId="3D3CFD0B" w14:textId="77777777" w:rsidR="00A336C0" w:rsidRPr="0026236A" w:rsidRDefault="00A336C0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</w:p>
    <w:p w14:paraId="6135A499" w14:textId="43A775B2" w:rsidR="00A336C0" w:rsidRPr="00A336C0" w:rsidRDefault="00A336C0" w:rsidP="0026236A">
      <w:pPr>
        <w:rPr>
          <w:rFonts w:asciiTheme="minorHAnsi" w:hAnsiTheme="minorHAnsi" w:cs="Arial"/>
          <w:sz w:val="20"/>
          <w:szCs w:val="20"/>
        </w:rPr>
      </w:pPr>
      <w:r w:rsidRPr="00A336C0">
        <w:rPr>
          <w:rFonts w:asciiTheme="minorHAnsi" w:hAnsiTheme="minorHAnsi" w:cs="Arial"/>
          <w:sz w:val="20"/>
          <w:szCs w:val="20"/>
        </w:rPr>
        <w:t xml:space="preserve">The Pelican Group, London, UK </w:t>
      </w:r>
      <w:r w:rsidRPr="00A336C0">
        <w:rPr>
          <w:rFonts w:asciiTheme="minorHAnsi" w:hAnsiTheme="minorHAnsi" w:cs="Arial"/>
          <w:sz w:val="20"/>
          <w:szCs w:val="20"/>
        </w:rPr>
        <w:tab/>
      </w:r>
      <w:r w:rsidRPr="00A336C0">
        <w:rPr>
          <w:rFonts w:asciiTheme="minorHAnsi" w:hAnsiTheme="minorHAnsi" w:cs="Arial"/>
          <w:sz w:val="20"/>
          <w:szCs w:val="20"/>
        </w:rPr>
        <w:tab/>
      </w:r>
      <w:r w:rsidRPr="00A336C0">
        <w:rPr>
          <w:rFonts w:asciiTheme="minorHAnsi" w:hAnsiTheme="minorHAnsi" w:cs="Arial"/>
          <w:sz w:val="20"/>
          <w:szCs w:val="20"/>
        </w:rPr>
        <w:tab/>
      </w:r>
      <w:r w:rsidRPr="00A336C0">
        <w:rPr>
          <w:rFonts w:asciiTheme="minorHAnsi" w:hAnsiTheme="minorHAnsi" w:cs="Arial"/>
          <w:sz w:val="20"/>
          <w:szCs w:val="20"/>
        </w:rPr>
        <w:tab/>
      </w:r>
      <w:r w:rsidRPr="00A336C0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Pr="00A336C0">
        <w:rPr>
          <w:rFonts w:asciiTheme="minorHAnsi" w:hAnsiTheme="minorHAnsi" w:cs="Arial"/>
          <w:sz w:val="20"/>
          <w:szCs w:val="20"/>
        </w:rPr>
        <w:t>Dec 1995 to Aug 1996</w:t>
      </w:r>
    </w:p>
    <w:p w14:paraId="0E1CA3F0" w14:textId="07865631" w:rsidR="0026236A" w:rsidRDefault="0026236A" w:rsidP="00A336C0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Junior Sous Chef</w:t>
      </w:r>
    </w:p>
    <w:p w14:paraId="47A544A1" w14:textId="2A46C27C" w:rsidR="00257DD5" w:rsidRDefault="00257DD5" w:rsidP="00A336C0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</w:p>
    <w:p w14:paraId="779FDB65" w14:textId="4AB0B56A" w:rsidR="00257DD5" w:rsidRDefault="00257DD5" w:rsidP="00A336C0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</w:p>
    <w:p w14:paraId="782C89EF" w14:textId="77777777" w:rsidR="00257DD5" w:rsidRDefault="00257DD5" w:rsidP="00A336C0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</w:p>
    <w:p w14:paraId="499ACB82" w14:textId="268615A8" w:rsidR="00A336C0" w:rsidRPr="00257DD5" w:rsidRDefault="00257DD5" w:rsidP="00A336C0">
      <w:pPr>
        <w:rPr>
          <w:rFonts w:asciiTheme="minorHAnsi" w:hAnsiTheme="minorHAnsi" w:cs="Arial"/>
          <w:sz w:val="20"/>
          <w:szCs w:val="20"/>
        </w:rPr>
      </w:pPr>
      <w:r w:rsidRPr="00257DD5">
        <w:rPr>
          <w:rFonts w:asciiTheme="minorHAnsi" w:hAnsiTheme="minorHAnsi" w:cs="Arial"/>
          <w:sz w:val="20"/>
          <w:szCs w:val="20"/>
        </w:rPr>
        <w:t xml:space="preserve">SW Baker Restaurant, London, UK </w:t>
      </w:r>
      <w:r w:rsidRPr="00257DD5">
        <w:rPr>
          <w:rFonts w:asciiTheme="minorHAnsi" w:hAnsiTheme="minorHAnsi" w:cs="Arial"/>
          <w:sz w:val="20"/>
          <w:szCs w:val="20"/>
        </w:rPr>
        <w:tab/>
      </w:r>
      <w:r w:rsidRPr="00257DD5">
        <w:rPr>
          <w:rFonts w:asciiTheme="minorHAnsi" w:hAnsiTheme="minorHAnsi" w:cs="Arial"/>
          <w:sz w:val="20"/>
          <w:szCs w:val="20"/>
        </w:rPr>
        <w:tab/>
      </w:r>
      <w:r w:rsidRPr="00257DD5">
        <w:rPr>
          <w:rFonts w:asciiTheme="minorHAnsi" w:hAnsiTheme="minorHAnsi" w:cs="Arial"/>
          <w:sz w:val="20"/>
          <w:szCs w:val="20"/>
        </w:rPr>
        <w:tab/>
      </w:r>
      <w:r w:rsidRPr="00257DD5">
        <w:rPr>
          <w:rFonts w:asciiTheme="minorHAnsi" w:hAnsiTheme="minorHAnsi" w:cs="Arial"/>
          <w:sz w:val="20"/>
          <w:szCs w:val="20"/>
        </w:rPr>
        <w:tab/>
      </w:r>
      <w:r w:rsidRPr="00257DD5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Pr="00257DD5">
        <w:rPr>
          <w:rFonts w:asciiTheme="minorHAnsi" w:hAnsiTheme="minorHAnsi" w:cs="Arial"/>
          <w:sz w:val="20"/>
          <w:szCs w:val="20"/>
        </w:rPr>
        <w:t>Sep 1994 to Dec 1995</w:t>
      </w:r>
    </w:p>
    <w:p w14:paraId="3D3A485C" w14:textId="57610B6F" w:rsidR="0026236A" w:rsidRPr="00F9683F" w:rsidRDefault="0026236A" w:rsidP="00257DD5">
      <w:pPr>
        <w:rPr>
          <w:rFonts w:asciiTheme="minorHAnsi" w:hAnsiTheme="minorHAnsi" w:cs="Arial"/>
          <w:b/>
          <w:bCs/>
          <w:color w:val="002060"/>
          <w:sz w:val="20"/>
          <w:szCs w:val="20"/>
          <w:lang w:val="fr-CA"/>
        </w:rPr>
      </w:pPr>
      <w:r w:rsidRPr="00F9683F">
        <w:rPr>
          <w:rFonts w:asciiTheme="minorHAnsi" w:hAnsiTheme="minorHAnsi" w:cs="Arial"/>
          <w:b/>
          <w:bCs/>
          <w:color w:val="002060"/>
          <w:sz w:val="20"/>
          <w:szCs w:val="20"/>
          <w:lang w:val="fr-CA"/>
        </w:rPr>
        <w:t>Senior Chef de Partie</w:t>
      </w:r>
    </w:p>
    <w:p w14:paraId="41008115" w14:textId="4B64E1B6" w:rsidR="00257DD5" w:rsidRPr="00F9683F" w:rsidRDefault="00257DD5" w:rsidP="00257DD5">
      <w:pPr>
        <w:rPr>
          <w:rFonts w:asciiTheme="minorHAnsi" w:hAnsiTheme="minorHAnsi" w:cs="Arial"/>
          <w:b/>
          <w:bCs/>
          <w:color w:val="002060"/>
          <w:sz w:val="20"/>
          <w:szCs w:val="20"/>
          <w:lang w:val="fr-CA"/>
        </w:rPr>
      </w:pPr>
    </w:p>
    <w:p w14:paraId="7833F036" w14:textId="52FCF607" w:rsidR="00257DD5" w:rsidRPr="00F9683F" w:rsidRDefault="00257DD5" w:rsidP="00257DD5">
      <w:pPr>
        <w:rPr>
          <w:rFonts w:asciiTheme="minorHAnsi" w:hAnsiTheme="minorHAnsi" w:cs="Arial"/>
          <w:sz w:val="20"/>
          <w:szCs w:val="20"/>
          <w:lang w:val="fr-CA"/>
        </w:rPr>
      </w:pPr>
      <w:r w:rsidRPr="00F9683F">
        <w:rPr>
          <w:rFonts w:asciiTheme="minorHAnsi" w:hAnsiTheme="minorHAnsi" w:cs="Arial"/>
          <w:sz w:val="20"/>
          <w:szCs w:val="20"/>
          <w:lang w:val="fr-CA"/>
        </w:rPr>
        <w:t xml:space="preserve">The Lavender Restaurant, London </w:t>
      </w:r>
      <w:r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="00E365AA"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="00E365AA"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="00E365AA" w:rsidRPr="00F9683F">
        <w:rPr>
          <w:rFonts w:asciiTheme="minorHAnsi" w:hAnsiTheme="minorHAnsi" w:cs="Arial"/>
          <w:sz w:val="20"/>
          <w:szCs w:val="20"/>
          <w:lang w:val="fr-CA"/>
        </w:rPr>
        <w:tab/>
        <w:t xml:space="preserve">               </w:t>
      </w:r>
      <w:r w:rsidRPr="00F9683F">
        <w:rPr>
          <w:rFonts w:asciiTheme="minorHAnsi" w:hAnsiTheme="minorHAnsi" w:cs="Arial"/>
          <w:sz w:val="20"/>
          <w:szCs w:val="20"/>
          <w:lang w:val="fr-CA"/>
        </w:rPr>
        <w:t>Dec 1993 to Aug 1994</w:t>
      </w:r>
    </w:p>
    <w:p w14:paraId="47C592F3" w14:textId="0D9AE3F0" w:rsidR="0026236A" w:rsidRPr="00F9683F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  <w:lang w:val="fr-CA"/>
        </w:rPr>
      </w:pPr>
      <w:r w:rsidRPr="00F9683F">
        <w:rPr>
          <w:rFonts w:asciiTheme="minorHAnsi" w:hAnsiTheme="minorHAnsi" w:cs="Arial"/>
          <w:b/>
          <w:bCs/>
          <w:color w:val="002060"/>
          <w:sz w:val="20"/>
          <w:szCs w:val="20"/>
          <w:lang w:val="fr-CA"/>
        </w:rPr>
        <w:t>Chef de Partie</w:t>
      </w:r>
    </w:p>
    <w:p w14:paraId="0A27183A" w14:textId="18D918BA" w:rsidR="00257DD5" w:rsidRPr="00F9683F" w:rsidRDefault="00257DD5" w:rsidP="0026236A">
      <w:pPr>
        <w:rPr>
          <w:rFonts w:asciiTheme="minorHAnsi" w:hAnsiTheme="minorHAnsi" w:cs="Arial"/>
          <w:b/>
          <w:bCs/>
          <w:color w:val="002060"/>
          <w:sz w:val="20"/>
          <w:szCs w:val="20"/>
          <w:lang w:val="fr-CA"/>
        </w:rPr>
      </w:pPr>
    </w:p>
    <w:p w14:paraId="5B965F20" w14:textId="48FAFEA8" w:rsidR="00257DD5" w:rsidRPr="0026236A" w:rsidRDefault="00257DD5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57DD5">
        <w:rPr>
          <w:rFonts w:asciiTheme="minorHAnsi" w:hAnsiTheme="minorHAnsi" w:cs="Arial"/>
          <w:sz w:val="20"/>
          <w:szCs w:val="20"/>
        </w:rPr>
        <w:t xml:space="preserve">The Running Horses, London, UK </w:t>
      </w:r>
      <w:r w:rsidRPr="00257DD5">
        <w:rPr>
          <w:rFonts w:asciiTheme="minorHAnsi" w:hAnsiTheme="minorHAnsi" w:cs="Arial"/>
          <w:sz w:val="20"/>
          <w:szCs w:val="20"/>
        </w:rPr>
        <w:tab/>
      </w:r>
      <w:r w:rsidRPr="00257DD5">
        <w:rPr>
          <w:rFonts w:asciiTheme="minorHAnsi" w:hAnsiTheme="minorHAnsi" w:cs="Arial"/>
          <w:sz w:val="20"/>
          <w:szCs w:val="20"/>
        </w:rPr>
        <w:tab/>
      </w:r>
      <w:r w:rsidRPr="00257DD5">
        <w:rPr>
          <w:rFonts w:asciiTheme="minorHAnsi" w:hAnsiTheme="minorHAnsi" w:cs="Arial"/>
          <w:sz w:val="20"/>
          <w:szCs w:val="20"/>
        </w:rPr>
        <w:tab/>
      </w:r>
      <w:r w:rsidRPr="00257DD5">
        <w:rPr>
          <w:rFonts w:asciiTheme="minorHAnsi" w:hAnsiTheme="minorHAnsi" w:cs="Arial"/>
          <w:sz w:val="20"/>
          <w:szCs w:val="20"/>
        </w:rPr>
        <w:tab/>
      </w:r>
      <w:r w:rsidRPr="00257DD5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Pr="00257DD5">
        <w:rPr>
          <w:rFonts w:asciiTheme="minorHAnsi" w:hAnsiTheme="minorHAnsi" w:cs="Arial"/>
          <w:sz w:val="20"/>
          <w:szCs w:val="20"/>
        </w:rPr>
        <w:t>Feb 1993 to Dec 1993</w:t>
      </w:r>
    </w:p>
    <w:p w14:paraId="597FC572" w14:textId="503FE9F4" w:rsidR="0026236A" w:rsidRDefault="0026236A" w:rsidP="00257DD5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Chef de Partie</w:t>
      </w:r>
    </w:p>
    <w:p w14:paraId="3EFF26B5" w14:textId="5D7CCB43" w:rsidR="00257DD5" w:rsidRPr="00257DD5" w:rsidRDefault="00257DD5" w:rsidP="00257DD5">
      <w:pPr>
        <w:rPr>
          <w:rFonts w:asciiTheme="minorHAnsi" w:hAnsiTheme="minorHAnsi" w:cs="Arial"/>
          <w:sz w:val="20"/>
          <w:szCs w:val="20"/>
        </w:rPr>
      </w:pPr>
    </w:p>
    <w:p w14:paraId="178EBD8E" w14:textId="56D1A050" w:rsidR="00257DD5" w:rsidRPr="00257DD5" w:rsidRDefault="00257DD5" w:rsidP="00257DD5">
      <w:pPr>
        <w:rPr>
          <w:rFonts w:asciiTheme="minorHAnsi" w:hAnsiTheme="minorHAnsi" w:cs="Arial"/>
          <w:sz w:val="20"/>
          <w:szCs w:val="20"/>
        </w:rPr>
      </w:pPr>
      <w:r w:rsidRPr="00257DD5">
        <w:rPr>
          <w:rFonts w:asciiTheme="minorHAnsi" w:hAnsiTheme="minorHAnsi" w:cs="Arial"/>
          <w:sz w:val="20"/>
          <w:szCs w:val="20"/>
        </w:rPr>
        <w:t>Blue Arrow Agency, France, Italy, Spain, Thailand</w:t>
      </w:r>
      <w:r w:rsidRPr="00257DD5">
        <w:rPr>
          <w:rFonts w:asciiTheme="minorHAnsi" w:hAnsiTheme="minorHAnsi" w:cs="Arial"/>
          <w:sz w:val="20"/>
          <w:szCs w:val="20"/>
        </w:rPr>
        <w:tab/>
      </w:r>
      <w:r w:rsidRPr="00257DD5">
        <w:rPr>
          <w:rFonts w:asciiTheme="minorHAnsi" w:hAnsiTheme="minorHAnsi" w:cs="Arial"/>
          <w:sz w:val="20"/>
          <w:szCs w:val="20"/>
        </w:rPr>
        <w:tab/>
      </w:r>
      <w:r w:rsidRPr="00257DD5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Pr="00257DD5">
        <w:rPr>
          <w:rFonts w:asciiTheme="minorHAnsi" w:hAnsiTheme="minorHAnsi" w:cs="Arial"/>
          <w:sz w:val="20"/>
          <w:szCs w:val="20"/>
        </w:rPr>
        <w:t>1992 to 1993</w:t>
      </w:r>
    </w:p>
    <w:p w14:paraId="6F08A962" w14:textId="77777777" w:rsidR="0026236A" w:rsidRPr="00F9683F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  <w:lang w:val="fr-CA"/>
        </w:rPr>
      </w:pPr>
      <w:r w:rsidRPr="00F9683F">
        <w:rPr>
          <w:rFonts w:asciiTheme="minorHAnsi" w:hAnsiTheme="minorHAnsi" w:cs="Arial"/>
          <w:b/>
          <w:bCs/>
          <w:color w:val="002060"/>
          <w:sz w:val="20"/>
          <w:szCs w:val="20"/>
          <w:lang w:val="fr-CA"/>
        </w:rPr>
        <w:t>Demi Chef de Partie</w:t>
      </w:r>
    </w:p>
    <w:p w14:paraId="3A570F56" w14:textId="13457322" w:rsidR="0026236A" w:rsidRPr="00F9683F" w:rsidRDefault="0026236A" w:rsidP="00257DD5">
      <w:pPr>
        <w:rPr>
          <w:rFonts w:asciiTheme="minorHAnsi" w:hAnsiTheme="minorHAnsi" w:cs="Arial"/>
          <w:sz w:val="20"/>
          <w:szCs w:val="20"/>
          <w:lang w:val="fr-CA"/>
        </w:rPr>
      </w:pPr>
    </w:p>
    <w:p w14:paraId="38F43507" w14:textId="4B57C313" w:rsidR="0026236A" w:rsidRPr="00F9683F" w:rsidRDefault="00257DD5" w:rsidP="00257DD5">
      <w:pPr>
        <w:rPr>
          <w:rFonts w:asciiTheme="minorHAnsi" w:hAnsiTheme="minorHAnsi" w:cs="Arial"/>
          <w:sz w:val="20"/>
          <w:szCs w:val="20"/>
          <w:lang w:val="fr-CA"/>
        </w:rPr>
      </w:pPr>
      <w:r w:rsidRPr="00F9683F">
        <w:rPr>
          <w:rFonts w:asciiTheme="minorHAnsi" w:hAnsiTheme="minorHAnsi" w:cs="Arial"/>
          <w:sz w:val="20"/>
          <w:szCs w:val="20"/>
          <w:lang w:val="fr-CA"/>
        </w:rPr>
        <w:t>Dukes Motor Services, London, UK</w:t>
      </w:r>
      <w:r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="00E365AA"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="00E365AA"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="00E365AA"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="00E365AA" w:rsidRPr="00F9683F">
        <w:rPr>
          <w:rFonts w:asciiTheme="minorHAnsi" w:hAnsiTheme="minorHAnsi" w:cs="Arial"/>
          <w:sz w:val="20"/>
          <w:szCs w:val="20"/>
          <w:lang w:val="fr-CA"/>
        </w:rPr>
        <w:tab/>
      </w:r>
      <w:r w:rsidRPr="00F9683F">
        <w:rPr>
          <w:rFonts w:asciiTheme="minorHAnsi" w:hAnsiTheme="minorHAnsi" w:cs="Arial"/>
          <w:sz w:val="20"/>
          <w:szCs w:val="20"/>
          <w:lang w:val="fr-CA"/>
        </w:rPr>
        <w:t>1991 to 1992</w:t>
      </w:r>
    </w:p>
    <w:p w14:paraId="199F8933" w14:textId="0EBFE83B" w:rsidR="0026236A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Commis Chef</w:t>
      </w:r>
    </w:p>
    <w:p w14:paraId="733CE3B1" w14:textId="01F7E95A" w:rsidR="00257DD5" w:rsidRDefault="00257DD5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</w:p>
    <w:p w14:paraId="1EBFD27A" w14:textId="226AB99A" w:rsidR="00257DD5" w:rsidRPr="00E365AA" w:rsidRDefault="00257DD5" w:rsidP="0026236A">
      <w:pPr>
        <w:rPr>
          <w:rFonts w:asciiTheme="minorHAnsi" w:hAnsiTheme="minorHAnsi" w:cs="Arial"/>
          <w:sz w:val="20"/>
          <w:szCs w:val="20"/>
        </w:rPr>
      </w:pPr>
      <w:r w:rsidRPr="00E365AA">
        <w:rPr>
          <w:rFonts w:asciiTheme="minorHAnsi" w:hAnsiTheme="minorHAnsi" w:cs="Arial"/>
          <w:sz w:val="20"/>
          <w:szCs w:val="20"/>
        </w:rPr>
        <w:t>Four Seasons Hotels &amp; The Hilton Kensington</w:t>
      </w:r>
      <w:r w:rsidRPr="00E365AA">
        <w:rPr>
          <w:rFonts w:asciiTheme="minorHAnsi" w:hAnsiTheme="minorHAnsi" w:cs="Arial"/>
          <w:sz w:val="20"/>
          <w:szCs w:val="20"/>
        </w:rPr>
        <w:tab/>
      </w:r>
      <w:r w:rsidRPr="00E365AA">
        <w:rPr>
          <w:rFonts w:asciiTheme="minorHAnsi" w:hAnsiTheme="minorHAnsi" w:cs="Arial"/>
          <w:sz w:val="20"/>
          <w:szCs w:val="20"/>
        </w:rPr>
        <w:tab/>
      </w:r>
      <w:r w:rsidRP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="00E365AA">
        <w:rPr>
          <w:rFonts w:asciiTheme="minorHAnsi" w:hAnsiTheme="minorHAnsi" w:cs="Arial"/>
          <w:sz w:val="20"/>
          <w:szCs w:val="20"/>
        </w:rPr>
        <w:tab/>
      </w:r>
      <w:r w:rsidRPr="00E365AA">
        <w:rPr>
          <w:rFonts w:asciiTheme="minorHAnsi" w:hAnsiTheme="minorHAnsi" w:cs="Arial"/>
          <w:sz w:val="20"/>
          <w:szCs w:val="20"/>
        </w:rPr>
        <w:t>1990 to 1991</w:t>
      </w:r>
    </w:p>
    <w:p w14:paraId="14FF547E" w14:textId="631A0DF0" w:rsidR="0026236A" w:rsidRPr="00257DD5" w:rsidRDefault="00257DD5" w:rsidP="00257DD5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>
        <w:rPr>
          <w:rFonts w:asciiTheme="minorHAnsi" w:hAnsiTheme="minorHAnsi" w:cs="Arial"/>
          <w:b/>
          <w:bCs/>
          <w:color w:val="002060"/>
          <w:sz w:val="20"/>
          <w:szCs w:val="20"/>
        </w:rPr>
        <w:t>Olympia, London, UK</w:t>
      </w:r>
    </w:p>
    <w:p w14:paraId="2D23E4DB" w14:textId="77777777" w:rsidR="0026236A" w:rsidRPr="0026236A" w:rsidRDefault="0026236A" w:rsidP="0026236A">
      <w:pPr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26236A">
        <w:rPr>
          <w:rFonts w:asciiTheme="minorHAnsi" w:hAnsiTheme="minorHAnsi" w:cs="Arial"/>
          <w:b/>
          <w:bCs/>
          <w:color w:val="002060"/>
          <w:sz w:val="20"/>
          <w:szCs w:val="20"/>
        </w:rPr>
        <w:t>Commis/Trainee Chef</w:t>
      </w:r>
    </w:p>
    <w:p w14:paraId="0998ADBF" w14:textId="77777777" w:rsidR="002E22AD" w:rsidRPr="0026236A" w:rsidRDefault="002E22AD" w:rsidP="0026236A">
      <w:pPr>
        <w:rPr>
          <w:rFonts w:asciiTheme="minorHAnsi" w:hAnsiTheme="minorHAnsi" w:cs="Arial"/>
          <w:b/>
          <w:sz w:val="20"/>
          <w:szCs w:val="20"/>
        </w:rPr>
      </w:pPr>
    </w:p>
    <w:p w14:paraId="5376CFC7" w14:textId="77777777" w:rsidR="00D4758D" w:rsidRPr="004A43EA" w:rsidRDefault="00000000" w:rsidP="00D4758D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 w14:anchorId="25B61302">
          <v:rect id="_x0000_i1030" style="width:0;height:1.5pt" o:hralign="center" o:hrstd="t" o:hr="t" fillcolor="#a0a0a0" stroked="f"/>
        </w:pict>
      </w:r>
    </w:p>
    <w:p w14:paraId="100DF77D" w14:textId="77777777" w:rsidR="00D4758D" w:rsidRPr="004A43EA" w:rsidRDefault="00D4758D" w:rsidP="00D4758D">
      <w:pPr>
        <w:ind w:left="180"/>
        <w:jc w:val="center"/>
        <w:rPr>
          <w:rFonts w:asciiTheme="minorHAnsi" w:hAnsiTheme="minorHAnsi" w:cs="Arial"/>
          <w:b/>
          <w:color w:val="0070C0"/>
          <w:sz w:val="4"/>
          <w:szCs w:val="4"/>
        </w:rPr>
      </w:pPr>
    </w:p>
    <w:p w14:paraId="02DC22FF" w14:textId="77777777" w:rsidR="00D4758D" w:rsidRPr="002A1AE9" w:rsidRDefault="00D4758D" w:rsidP="00D4758D">
      <w:pPr>
        <w:ind w:left="187"/>
        <w:jc w:val="center"/>
        <w:rPr>
          <w:rFonts w:asciiTheme="minorHAnsi" w:hAnsiTheme="minorHAnsi" w:cs="Arial"/>
          <w:b/>
          <w:color w:val="002060"/>
          <w:spacing w:val="24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color w:val="002060"/>
          <w:spacing w:val="24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 &amp; COMMUNITY LEADERSHIP</w:t>
      </w:r>
    </w:p>
    <w:p w14:paraId="52374709" w14:textId="77777777" w:rsidR="00D4758D" w:rsidRPr="00D4758D" w:rsidRDefault="00D4758D" w:rsidP="00D4758D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DACF92B" w14:textId="1DA8A964" w:rsidR="00D4758D" w:rsidRDefault="00D4758D" w:rsidP="0019081D">
      <w:pPr>
        <w:spacing w:after="40"/>
        <w:jc w:val="center"/>
        <w:rPr>
          <w:rFonts w:asciiTheme="minorHAnsi" w:hAnsiTheme="minorHAnsi" w:cstheme="minorHAnsi"/>
          <w:sz w:val="20"/>
          <w:szCs w:val="20"/>
        </w:rPr>
      </w:pPr>
      <w:r w:rsidRPr="00D4758D">
        <w:rPr>
          <w:rFonts w:asciiTheme="minorHAnsi" w:hAnsiTheme="minorHAnsi" w:cstheme="minorHAnsi"/>
          <w:sz w:val="20"/>
          <w:szCs w:val="20"/>
        </w:rPr>
        <w:t xml:space="preserve">Board of Directors, </w:t>
      </w:r>
      <w:r w:rsidR="00064245">
        <w:rPr>
          <w:rFonts w:asciiTheme="minorHAnsi" w:hAnsiTheme="minorHAnsi" w:cstheme="minorHAnsi"/>
          <w:sz w:val="20"/>
          <w:szCs w:val="20"/>
        </w:rPr>
        <w:t>East Central Newcomer Welcome Centre, Yorkton, SK 2020 – Oct 2021</w:t>
      </w:r>
    </w:p>
    <w:p w14:paraId="6A77121B" w14:textId="1378ED85" w:rsidR="00064245" w:rsidRDefault="00064245" w:rsidP="0019081D">
      <w:pPr>
        <w:spacing w:after="4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Board of Directors, African Community (CAFS) Saskatoon, SK 2019 </w:t>
      </w:r>
      <w:r w:rsidR="002415D6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415D6">
        <w:rPr>
          <w:rFonts w:asciiTheme="minorHAnsi" w:hAnsiTheme="minorHAnsi" w:cstheme="minorHAnsi"/>
          <w:sz w:val="20"/>
          <w:szCs w:val="20"/>
        </w:rPr>
        <w:t>Oct 2021</w:t>
      </w:r>
    </w:p>
    <w:p w14:paraId="213CBFAA" w14:textId="74DE17F9" w:rsidR="002415D6" w:rsidRDefault="002415D6" w:rsidP="0019081D">
      <w:pPr>
        <w:spacing w:after="4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Member of Lions Club, Yorkton, SK 2019 – August 2021</w:t>
      </w:r>
    </w:p>
    <w:p w14:paraId="074A94F6" w14:textId="2A8A418F" w:rsidR="002415D6" w:rsidRDefault="002415D6" w:rsidP="0019081D">
      <w:pPr>
        <w:spacing w:after="4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Board Member of Yorkton Chamber of commerce, SK 2019 </w:t>
      </w:r>
      <w:r w:rsidR="00157D02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2021</w:t>
      </w:r>
    </w:p>
    <w:p w14:paraId="58559D8B" w14:textId="142C4CEF" w:rsidR="00157D02" w:rsidRPr="00D4758D" w:rsidRDefault="00157D02" w:rsidP="0019081D">
      <w:pPr>
        <w:spacing w:after="4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Mosaic Cultural festival, Regina, SK 2017</w:t>
      </w:r>
    </w:p>
    <w:p w14:paraId="6767E4E7" w14:textId="77777777" w:rsidR="00700C45" w:rsidRPr="004A43EA" w:rsidRDefault="00000000" w:rsidP="00700C45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 w14:anchorId="5504071F">
          <v:rect id="_x0000_i1031" style="width:0;height:1.5pt" o:hralign="center" o:hrstd="t" o:hr="t" fillcolor="#a0a0a0" stroked="f"/>
        </w:pict>
      </w:r>
    </w:p>
    <w:p w14:paraId="17C55BDF" w14:textId="77777777" w:rsidR="00700C45" w:rsidRPr="004A43EA" w:rsidRDefault="00700C45" w:rsidP="00700C45">
      <w:pPr>
        <w:ind w:left="180"/>
        <w:jc w:val="center"/>
        <w:rPr>
          <w:rFonts w:asciiTheme="minorHAnsi" w:hAnsiTheme="minorHAnsi" w:cs="Arial"/>
          <w:b/>
          <w:color w:val="0070C0"/>
          <w:sz w:val="4"/>
          <w:szCs w:val="4"/>
        </w:rPr>
      </w:pPr>
    </w:p>
    <w:p w14:paraId="09622759" w14:textId="77777777" w:rsidR="00700C45" w:rsidRPr="002A1AE9" w:rsidRDefault="002A1AE9" w:rsidP="00700C45">
      <w:pPr>
        <w:ind w:left="187"/>
        <w:jc w:val="center"/>
        <w:rPr>
          <w:rFonts w:asciiTheme="minorHAnsi" w:hAnsiTheme="minorHAnsi" w:cs="Arial"/>
          <w:b/>
          <w:color w:val="002060"/>
          <w:spacing w:val="24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color w:val="002060"/>
          <w:spacing w:val="24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BACKGROUND</w:t>
      </w:r>
    </w:p>
    <w:p w14:paraId="158C30B1" w14:textId="77777777" w:rsidR="00AD5BEC" w:rsidRPr="002A1AE9" w:rsidRDefault="00AD5BEC" w:rsidP="00A910D9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14:paraId="3E34A1FC" w14:textId="1D7FA14A" w:rsidR="001F36F7" w:rsidRDefault="00157D02" w:rsidP="001F36F7">
      <w:pPr>
        <w:spacing w:after="40"/>
        <w:jc w:val="center"/>
        <w:rPr>
          <w:rFonts w:asciiTheme="minorHAnsi" w:hAnsiTheme="minorHAnsi" w:cs="Arial"/>
          <w:bCs/>
          <w:color w:val="7F7F7F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Project Management</w:t>
      </w:r>
      <w:r w:rsidR="001F36F7" w:rsidRPr="009F3CE0">
        <w:rPr>
          <w:rFonts w:ascii="Calibri" w:hAnsi="Calibri" w:cs="Arial"/>
          <w:b/>
          <w:sz w:val="20"/>
          <w:szCs w:val="20"/>
        </w:rPr>
        <w:t xml:space="preserve"> </w:t>
      </w:r>
      <w:r w:rsidR="001F36F7"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>
        <w:rPr>
          <w:rFonts w:asciiTheme="minorHAnsi" w:hAnsiTheme="minorHAnsi" w:cs="Arial"/>
          <w:bCs/>
          <w:sz w:val="20"/>
          <w:szCs w:val="20"/>
        </w:rPr>
        <w:t>Edwards Business Management School/University of Saskatchewan, Saskatoon</w:t>
      </w:r>
      <w:r w:rsidR="001F36F7" w:rsidRPr="001F36F7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>SK</w:t>
      </w:r>
    </w:p>
    <w:p w14:paraId="0437166B" w14:textId="3D3C186A" w:rsidR="001F36F7" w:rsidRDefault="00157D02" w:rsidP="001F36F7">
      <w:pPr>
        <w:spacing w:after="4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Executive Master of Business Management</w:t>
      </w:r>
      <w:r w:rsidR="001F36F7" w:rsidRPr="009F3CE0">
        <w:rPr>
          <w:rFonts w:ascii="Calibri" w:hAnsi="Calibri" w:cs="Arial"/>
          <w:b/>
          <w:sz w:val="20"/>
          <w:szCs w:val="20"/>
        </w:rPr>
        <w:t xml:space="preserve"> </w:t>
      </w:r>
      <w:r w:rsidR="001F36F7"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>
        <w:rPr>
          <w:rFonts w:ascii="Calibri" w:hAnsi="Calibri" w:cs="Arial"/>
          <w:sz w:val="20"/>
          <w:szCs w:val="20"/>
        </w:rPr>
        <w:t>European Business School Paris</w:t>
      </w:r>
      <w:r w:rsidR="001F36F7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France</w:t>
      </w:r>
    </w:p>
    <w:p w14:paraId="5063C07E" w14:textId="5CD77B16" w:rsidR="001F36F7" w:rsidRDefault="00157D02" w:rsidP="001F36F7">
      <w:pPr>
        <w:spacing w:after="4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Post Graduate Diploma</w:t>
      </w:r>
      <w:r w:rsidR="001F36F7"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 w:rsidR="00A351A4">
        <w:rPr>
          <w:rFonts w:asciiTheme="minorHAnsi" w:hAnsiTheme="minorHAnsi" w:cs="Arial"/>
          <w:bCs/>
          <w:sz w:val="20"/>
          <w:szCs w:val="20"/>
        </w:rPr>
        <w:t>Pearson,</w:t>
      </w:r>
      <w:r>
        <w:rPr>
          <w:rFonts w:asciiTheme="minorHAnsi" w:hAnsiTheme="minorHAnsi" w:cs="Arial"/>
          <w:bCs/>
          <w:sz w:val="20"/>
          <w:szCs w:val="20"/>
        </w:rPr>
        <w:t xml:space="preserve"> UK</w:t>
      </w:r>
    </w:p>
    <w:p w14:paraId="1DDC6F67" w14:textId="47B52CB5" w:rsidR="00D4758D" w:rsidRDefault="00157D02" w:rsidP="00E20D55">
      <w:pPr>
        <w:spacing w:after="40"/>
        <w:jc w:val="center"/>
        <w:rPr>
          <w:rFonts w:asciiTheme="minorHAnsi" w:hAnsiTheme="minorHAnsi" w:cs="Arial"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Associate Degree </w:t>
      </w:r>
      <w:r w:rsidR="00A351A4">
        <w:rPr>
          <w:rFonts w:ascii="Calibri" w:hAnsi="Calibri" w:cs="Arial"/>
          <w:b/>
          <w:sz w:val="20"/>
          <w:szCs w:val="20"/>
        </w:rPr>
        <w:t>in</w:t>
      </w:r>
      <w:r>
        <w:rPr>
          <w:rFonts w:ascii="Calibri" w:hAnsi="Calibri" w:cs="Arial"/>
          <w:b/>
          <w:sz w:val="20"/>
          <w:szCs w:val="20"/>
        </w:rPr>
        <w:t xml:space="preserve"> Hospitality Management</w:t>
      </w:r>
      <w:r w:rsidR="001F36F7" w:rsidRPr="009F3CE0">
        <w:rPr>
          <w:rFonts w:ascii="Calibri" w:hAnsi="Calibri" w:cs="Arial"/>
          <w:b/>
          <w:sz w:val="20"/>
          <w:szCs w:val="20"/>
        </w:rPr>
        <w:t xml:space="preserve"> </w:t>
      </w:r>
      <w:r w:rsidR="001F36F7"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>
        <w:rPr>
          <w:rFonts w:asciiTheme="minorHAnsi" w:hAnsiTheme="minorHAnsi" w:cs="Arial"/>
          <w:bCs/>
          <w:sz w:val="20"/>
          <w:szCs w:val="20"/>
        </w:rPr>
        <w:t>Penn Foster College</w:t>
      </w:r>
      <w:r w:rsidR="001F36F7" w:rsidRPr="001F36F7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>US</w:t>
      </w:r>
    </w:p>
    <w:p w14:paraId="4A85B7F3" w14:textId="4B611B57" w:rsidR="00A351A4" w:rsidRDefault="00A351A4" w:rsidP="00A351A4">
      <w:pPr>
        <w:spacing w:after="40"/>
        <w:jc w:val="center"/>
        <w:rPr>
          <w:rFonts w:asciiTheme="minorHAnsi" w:hAnsiTheme="minorHAnsi" w:cs="Arial"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Certified Culinary Judge</w:t>
      </w:r>
      <w:r w:rsidRPr="009F3CE0">
        <w:rPr>
          <w:rFonts w:ascii="Calibri" w:hAnsi="Calibri" w:cs="Arial"/>
          <w:b/>
          <w:sz w:val="20"/>
          <w:szCs w:val="20"/>
        </w:rPr>
        <w:t xml:space="preserve"> </w:t>
      </w:r>
      <w:r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>
        <w:rPr>
          <w:rFonts w:asciiTheme="minorHAnsi" w:hAnsiTheme="minorHAnsi" w:cs="Arial"/>
          <w:bCs/>
          <w:sz w:val="20"/>
          <w:szCs w:val="20"/>
        </w:rPr>
        <w:t>World Chefs Association of Cooks Society</w:t>
      </w:r>
    </w:p>
    <w:p w14:paraId="19D68F64" w14:textId="709CEF3F" w:rsidR="00A351A4" w:rsidRDefault="00A351A4" w:rsidP="00A351A4">
      <w:pPr>
        <w:spacing w:after="40"/>
        <w:jc w:val="center"/>
        <w:rPr>
          <w:rFonts w:asciiTheme="minorHAnsi" w:hAnsiTheme="minorHAnsi" w:cs="Arial"/>
          <w:bCs/>
          <w:color w:val="7F7F7F"/>
          <w:sz w:val="20"/>
          <w:szCs w:val="20"/>
        </w:rPr>
      </w:pPr>
      <w:r w:rsidRPr="00A351A4">
        <w:rPr>
          <w:rFonts w:asciiTheme="minorHAnsi" w:hAnsiTheme="minorHAnsi" w:cs="Arial"/>
          <w:b/>
          <w:sz w:val="20"/>
          <w:szCs w:val="20"/>
        </w:rPr>
        <w:t>National Vocational Qualification in Hospitality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4A43EA">
        <w:rPr>
          <w:rFonts w:asciiTheme="minorHAnsi" w:hAnsiTheme="minorHAnsi" w:cs="Arial"/>
          <w:bCs/>
          <w:color w:val="7F7F7F"/>
          <w:sz w:val="20"/>
          <w:szCs w:val="20"/>
        </w:rPr>
        <w:sym w:font="Symbol" w:char="F0E7"/>
      </w:r>
      <w:r>
        <w:rPr>
          <w:rFonts w:asciiTheme="minorHAnsi" w:hAnsiTheme="minorHAnsi" w:cs="Arial"/>
          <w:bCs/>
          <w:color w:val="7F7F7F"/>
          <w:sz w:val="20"/>
          <w:szCs w:val="20"/>
        </w:rPr>
        <w:t>City &amp; Guilds UK</w:t>
      </w:r>
    </w:p>
    <w:p w14:paraId="4F934716" w14:textId="20ADC790" w:rsidR="00D802F9" w:rsidRDefault="00D802F9" w:rsidP="00A351A4">
      <w:pPr>
        <w:spacing w:after="40"/>
        <w:jc w:val="center"/>
        <w:rPr>
          <w:rFonts w:asciiTheme="minorHAnsi" w:hAnsiTheme="minorHAnsi" w:cs="Arial"/>
          <w:bCs/>
          <w:color w:val="7F7F7F"/>
          <w:sz w:val="20"/>
          <w:szCs w:val="20"/>
        </w:rPr>
      </w:pPr>
    </w:p>
    <w:p w14:paraId="45CD9197" w14:textId="7A57231F" w:rsidR="00D802F9" w:rsidRDefault="00D802F9" w:rsidP="00A351A4">
      <w:pPr>
        <w:spacing w:after="40"/>
        <w:jc w:val="center"/>
        <w:rPr>
          <w:rFonts w:asciiTheme="minorHAnsi" w:hAnsiTheme="minorHAnsi" w:cs="Arial"/>
          <w:bCs/>
          <w:color w:val="7F7F7F"/>
          <w:sz w:val="20"/>
          <w:szCs w:val="20"/>
        </w:rPr>
      </w:pPr>
    </w:p>
    <w:p w14:paraId="7BEB5139" w14:textId="0D97E661" w:rsidR="00D802F9" w:rsidRDefault="00D802F9" w:rsidP="00A351A4">
      <w:pPr>
        <w:spacing w:after="40"/>
        <w:jc w:val="center"/>
        <w:rPr>
          <w:rFonts w:asciiTheme="minorHAnsi" w:hAnsiTheme="minorHAnsi" w:cs="Arial"/>
          <w:bCs/>
          <w:color w:val="7F7F7F"/>
          <w:sz w:val="20"/>
          <w:szCs w:val="20"/>
        </w:rPr>
      </w:pPr>
    </w:p>
    <w:p w14:paraId="176DD5A8" w14:textId="3346FB24" w:rsidR="00D802F9" w:rsidRDefault="00D802F9" w:rsidP="00A351A4">
      <w:pPr>
        <w:spacing w:after="40"/>
        <w:jc w:val="center"/>
        <w:rPr>
          <w:rFonts w:asciiTheme="minorHAnsi" w:hAnsiTheme="minorHAnsi" w:cs="Arial"/>
          <w:bCs/>
          <w:color w:val="7F7F7F"/>
          <w:sz w:val="20"/>
          <w:szCs w:val="20"/>
        </w:rPr>
      </w:pPr>
    </w:p>
    <w:p w14:paraId="451D7077" w14:textId="77777777" w:rsidR="00D802F9" w:rsidRPr="00A351A4" w:rsidRDefault="00D802F9" w:rsidP="00A351A4">
      <w:pPr>
        <w:spacing w:after="4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CAA7CCA" w14:textId="19125D95" w:rsidR="00D4758D" w:rsidRDefault="00D802F9" w:rsidP="004764C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References are available upon request</w:t>
      </w:r>
    </w:p>
    <w:sectPr w:rsidR="00D4758D" w:rsidSect="00807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907" w:bottom="720" w:left="907" w:header="357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B103" w14:textId="77777777" w:rsidR="00A32E7A" w:rsidRDefault="00A32E7A">
      <w:r>
        <w:separator/>
      </w:r>
    </w:p>
  </w:endnote>
  <w:endnote w:type="continuationSeparator" w:id="0">
    <w:p w14:paraId="6B40E8AB" w14:textId="77777777" w:rsidR="00A32E7A" w:rsidRDefault="00A3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3AC4" w14:textId="77777777" w:rsidR="00097D92" w:rsidRDefault="0009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42AD" w14:textId="77777777" w:rsidR="00097D92" w:rsidRDefault="00097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9295" w14:textId="77777777" w:rsidR="00097D92" w:rsidRDefault="0009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A649" w14:textId="77777777" w:rsidR="00A32E7A" w:rsidRDefault="00A32E7A">
      <w:r>
        <w:separator/>
      </w:r>
    </w:p>
  </w:footnote>
  <w:footnote w:type="continuationSeparator" w:id="0">
    <w:p w14:paraId="5D526D12" w14:textId="77777777" w:rsidR="00A32E7A" w:rsidRDefault="00A3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DDD6" w14:textId="77777777" w:rsidR="00097D92" w:rsidRDefault="0009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2B05" w14:textId="77777777" w:rsidR="00097D92" w:rsidRDefault="00097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3C54" w14:textId="77777777" w:rsidR="00097D92" w:rsidRDefault="0009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BD21301_"/>
      </v:shape>
    </w:pict>
  </w:numPicBullet>
  <w:abstractNum w:abstractNumId="0" w15:restartNumberingAfterBreak="0">
    <w:nsid w:val="03BB59C4"/>
    <w:multiLevelType w:val="hybridMultilevel"/>
    <w:tmpl w:val="D6980D4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F06EC"/>
    <w:multiLevelType w:val="hybridMultilevel"/>
    <w:tmpl w:val="8AF682A6"/>
    <w:lvl w:ilvl="0" w:tplc="4FBAF5FE">
      <w:start w:val="1"/>
      <w:numFmt w:val="bullet"/>
      <w:lvlText w:val="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color w:val="000000"/>
        <w:sz w:val="16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5CC2342"/>
    <w:multiLevelType w:val="hybridMultilevel"/>
    <w:tmpl w:val="97B09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4B0D"/>
    <w:multiLevelType w:val="hybridMultilevel"/>
    <w:tmpl w:val="010C6C56"/>
    <w:lvl w:ilvl="0" w:tplc="04090009">
      <w:start w:val="1"/>
      <w:numFmt w:val="bullet"/>
      <w:lvlText w:val=""/>
      <w:lvlJc w:val="left"/>
      <w:pPr>
        <w:tabs>
          <w:tab w:val="num" w:pos="612"/>
        </w:tabs>
        <w:ind w:left="612" w:hanging="432"/>
      </w:pPr>
      <w:rPr>
        <w:rFonts w:ascii="Wingdings" w:hAnsi="Wingdings" w:hint="default"/>
        <w:color w:val="0067B4"/>
        <w:sz w:val="16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8137399"/>
    <w:multiLevelType w:val="hybridMultilevel"/>
    <w:tmpl w:val="1E565040"/>
    <w:lvl w:ilvl="0" w:tplc="664E3386">
      <w:start w:val="1"/>
      <w:numFmt w:val="bullet"/>
      <w:lvlText w:val="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color w:val="auto"/>
        <w:sz w:val="19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9855EEC"/>
    <w:multiLevelType w:val="hybridMultilevel"/>
    <w:tmpl w:val="92E8656A"/>
    <w:lvl w:ilvl="0" w:tplc="BD12FD7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B0F36"/>
    <w:multiLevelType w:val="hybridMultilevel"/>
    <w:tmpl w:val="62F2518C"/>
    <w:lvl w:ilvl="0" w:tplc="A0DEF69A">
      <w:start w:val="1"/>
      <w:numFmt w:val="bullet"/>
      <w:lvlText w:val="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color w:val="538135"/>
        <w:sz w:val="16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0C054A86"/>
    <w:multiLevelType w:val="hybridMultilevel"/>
    <w:tmpl w:val="5C78C3D0"/>
    <w:lvl w:ilvl="0" w:tplc="D34EF89C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color w:val="auto"/>
        <w:sz w:val="16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0D0D6450"/>
    <w:multiLevelType w:val="hybridMultilevel"/>
    <w:tmpl w:val="2DBCE87A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281FA9"/>
    <w:multiLevelType w:val="hybridMultilevel"/>
    <w:tmpl w:val="A3C08A82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1051172D"/>
    <w:multiLevelType w:val="multilevel"/>
    <w:tmpl w:val="96B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7D11A7"/>
    <w:multiLevelType w:val="hybridMultilevel"/>
    <w:tmpl w:val="D73A6356"/>
    <w:lvl w:ilvl="0" w:tplc="1AB60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F308D1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5674C"/>
    <w:multiLevelType w:val="hybridMultilevel"/>
    <w:tmpl w:val="17EC2F38"/>
    <w:lvl w:ilvl="0" w:tplc="2BA8558A">
      <w:start w:val="1"/>
      <w:numFmt w:val="bullet"/>
      <w:lvlText w:val="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color w:val="0067B4"/>
        <w:sz w:val="16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08D0420"/>
    <w:multiLevelType w:val="hybridMultilevel"/>
    <w:tmpl w:val="DE421392"/>
    <w:lvl w:ilvl="0" w:tplc="96220E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A051B"/>
    <w:multiLevelType w:val="multilevel"/>
    <w:tmpl w:val="3218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AD3934"/>
    <w:multiLevelType w:val="hybridMultilevel"/>
    <w:tmpl w:val="5C34C772"/>
    <w:lvl w:ilvl="0" w:tplc="E27EA378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0E05"/>
    <w:multiLevelType w:val="hybridMultilevel"/>
    <w:tmpl w:val="35F4379C"/>
    <w:lvl w:ilvl="0" w:tplc="A732BBE6">
      <w:start w:val="1"/>
      <w:numFmt w:val="bullet"/>
      <w:pStyle w:val="Achievement"/>
      <w:lvlText w:val=""/>
      <w:lvlJc w:val="left"/>
      <w:pPr>
        <w:tabs>
          <w:tab w:val="num" w:pos="104"/>
        </w:tabs>
        <w:ind w:left="1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7" w15:restartNumberingAfterBreak="0">
    <w:nsid w:val="385727A5"/>
    <w:multiLevelType w:val="hybridMultilevel"/>
    <w:tmpl w:val="2B801B0A"/>
    <w:lvl w:ilvl="0" w:tplc="D34EF89C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color w:val="auto"/>
        <w:sz w:val="16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1187964"/>
    <w:multiLevelType w:val="hybridMultilevel"/>
    <w:tmpl w:val="AA167B32"/>
    <w:lvl w:ilvl="0" w:tplc="B10ED180">
      <w:start w:val="1"/>
      <w:numFmt w:val="bullet"/>
      <w:lvlText w:val="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color w:val="0070C0"/>
        <w:sz w:val="16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793233C"/>
    <w:multiLevelType w:val="hybridMultilevel"/>
    <w:tmpl w:val="D1F8AB6C"/>
    <w:lvl w:ilvl="0" w:tplc="FF4EFF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23E4F" w:themeColor="text2" w:themeShade="BF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3B79E2"/>
    <w:multiLevelType w:val="hybridMultilevel"/>
    <w:tmpl w:val="5E36AE20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1" w15:restartNumberingAfterBreak="0">
    <w:nsid w:val="4FD72FEA"/>
    <w:multiLevelType w:val="hybridMultilevel"/>
    <w:tmpl w:val="B2E20416"/>
    <w:lvl w:ilvl="0" w:tplc="B3B80DD2">
      <w:start w:val="1"/>
      <w:numFmt w:val="bullet"/>
      <w:lvlText w:val=""/>
      <w:lvlJc w:val="left"/>
      <w:pPr>
        <w:tabs>
          <w:tab w:val="num" w:pos="612"/>
        </w:tabs>
        <w:ind w:left="612" w:hanging="432"/>
      </w:pPr>
      <w:rPr>
        <w:rFonts w:ascii="Wingdings" w:hAnsi="Wingdings" w:hint="default"/>
        <w:color w:val="000000"/>
        <w:sz w:val="22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1F55DDE"/>
    <w:multiLevelType w:val="hybridMultilevel"/>
    <w:tmpl w:val="99585888"/>
    <w:lvl w:ilvl="0" w:tplc="A86EFF00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4651A6"/>
    <w:multiLevelType w:val="hybridMultilevel"/>
    <w:tmpl w:val="3E3CFD28"/>
    <w:lvl w:ilvl="0" w:tplc="2A58FAAE">
      <w:start w:val="1"/>
      <w:numFmt w:val="bullet"/>
      <w:lvlText w:val="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color w:val="005DA2"/>
        <w:sz w:val="16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72608EE"/>
    <w:multiLevelType w:val="multilevel"/>
    <w:tmpl w:val="72AC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F57DF1"/>
    <w:multiLevelType w:val="hybridMultilevel"/>
    <w:tmpl w:val="B41C4C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B6B5E"/>
    <w:multiLevelType w:val="hybridMultilevel"/>
    <w:tmpl w:val="60E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2423B"/>
    <w:multiLevelType w:val="hybridMultilevel"/>
    <w:tmpl w:val="1C44B266"/>
    <w:lvl w:ilvl="0" w:tplc="C25E0EF8">
      <w:start w:val="1"/>
      <w:numFmt w:val="bullet"/>
      <w:lvlText w:val="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color w:val="auto"/>
        <w:sz w:val="22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CD65956"/>
    <w:multiLevelType w:val="hybridMultilevel"/>
    <w:tmpl w:val="0A7CBA0C"/>
    <w:lvl w:ilvl="0" w:tplc="9FA622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26C8C"/>
    <w:multiLevelType w:val="hybridMultilevel"/>
    <w:tmpl w:val="08C2749E"/>
    <w:lvl w:ilvl="0" w:tplc="5F5A8E9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AA62D7"/>
    <w:multiLevelType w:val="multilevel"/>
    <w:tmpl w:val="3BC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E1C77"/>
    <w:multiLevelType w:val="hybridMultilevel"/>
    <w:tmpl w:val="78C8F5B8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2555D2"/>
    <w:multiLevelType w:val="hybridMultilevel"/>
    <w:tmpl w:val="2752EC30"/>
    <w:lvl w:ilvl="0" w:tplc="664E3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43380"/>
    <w:multiLevelType w:val="multilevel"/>
    <w:tmpl w:val="03A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EC319D"/>
    <w:multiLevelType w:val="hybridMultilevel"/>
    <w:tmpl w:val="3C004A2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0466C"/>
    <w:multiLevelType w:val="hybridMultilevel"/>
    <w:tmpl w:val="9D788878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432"/>
      </w:pPr>
      <w:rPr>
        <w:rFonts w:ascii="Wingdings" w:hAnsi="Wingdings" w:hint="default"/>
        <w:color w:val="0067B4"/>
        <w:sz w:val="16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EB44FA9"/>
    <w:multiLevelType w:val="multilevel"/>
    <w:tmpl w:val="801C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F76D54"/>
    <w:multiLevelType w:val="multilevel"/>
    <w:tmpl w:val="78DC2DE2"/>
    <w:lvl w:ilvl="0">
      <w:start w:val="2006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75E354A"/>
    <w:multiLevelType w:val="hybridMultilevel"/>
    <w:tmpl w:val="2F8ED270"/>
    <w:lvl w:ilvl="0" w:tplc="BD12FD7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3552A4"/>
    <w:multiLevelType w:val="hybridMultilevel"/>
    <w:tmpl w:val="6836704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7FA6"/>
    <w:multiLevelType w:val="hybridMultilevel"/>
    <w:tmpl w:val="7700B770"/>
    <w:lvl w:ilvl="0" w:tplc="10090001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color w:val="auto"/>
        <w:sz w:val="16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8D73071"/>
    <w:multiLevelType w:val="hybridMultilevel"/>
    <w:tmpl w:val="17B6FA8E"/>
    <w:lvl w:ilvl="0" w:tplc="B10ED180">
      <w:start w:val="1"/>
      <w:numFmt w:val="bullet"/>
      <w:lvlText w:val="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color w:val="0070C0"/>
        <w:sz w:val="16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7D3367B1"/>
    <w:multiLevelType w:val="hybridMultilevel"/>
    <w:tmpl w:val="9A90F8AC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432"/>
      </w:pPr>
      <w:rPr>
        <w:rFonts w:ascii="Wingdings" w:hAnsi="Wingdings" w:hint="default"/>
        <w:color w:val="000000"/>
        <w:sz w:val="16"/>
      </w:rPr>
    </w:lvl>
    <w:lvl w:ilvl="1" w:tplc="A86EFF0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7F856DF7"/>
    <w:multiLevelType w:val="hybridMultilevel"/>
    <w:tmpl w:val="B57034E6"/>
    <w:lvl w:ilvl="0" w:tplc="9DBA7D1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956B7"/>
    <w:multiLevelType w:val="hybridMultilevel"/>
    <w:tmpl w:val="F1C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653055">
    <w:abstractNumId w:val="37"/>
  </w:num>
  <w:num w:numId="2" w16cid:durableId="1548302332">
    <w:abstractNumId w:val="16"/>
  </w:num>
  <w:num w:numId="3" w16cid:durableId="1970936500">
    <w:abstractNumId w:val="6"/>
  </w:num>
  <w:num w:numId="4" w16cid:durableId="1763605249">
    <w:abstractNumId w:val="41"/>
  </w:num>
  <w:num w:numId="5" w16cid:durableId="1359937967">
    <w:abstractNumId w:val="18"/>
  </w:num>
  <w:num w:numId="6" w16cid:durableId="1232085617">
    <w:abstractNumId w:val="12"/>
  </w:num>
  <w:num w:numId="7" w16cid:durableId="422185505">
    <w:abstractNumId w:val="3"/>
  </w:num>
  <w:num w:numId="8" w16cid:durableId="1709991381">
    <w:abstractNumId w:val="35"/>
  </w:num>
  <w:num w:numId="9" w16cid:durableId="1755542530">
    <w:abstractNumId w:val="23"/>
  </w:num>
  <w:num w:numId="10" w16cid:durableId="1814759195">
    <w:abstractNumId w:val="1"/>
  </w:num>
  <w:num w:numId="11" w16cid:durableId="382094563">
    <w:abstractNumId w:val="20"/>
  </w:num>
  <w:num w:numId="12" w16cid:durableId="1887254407">
    <w:abstractNumId w:val="11"/>
  </w:num>
  <w:num w:numId="13" w16cid:durableId="1514497250">
    <w:abstractNumId w:val="40"/>
  </w:num>
  <w:num w:numId="14" w16cid:durableId="999163374">
    <w:abstractNumId w:val="7"/>
  </w:num>
  <w:num w:numId="15" w16cid:durableId="149256254">
    <w:abstractNumId w:val="17"/>
  </w:num>
  <w:num w:numId="16" w16cid:durableId="391003314">
    <w:abstractNumId w:val="43"/>
  </w:num>
  <w:num w:numId="17" w16cid:durableId="1553497547">
    <w:abstractNumId w:val="44"/>
  </w:num>
  <w:num w:numId="18" w16cid:durableId="299655307">
    <w:abstractNumId w:val="15"/>
  </w:num>
  <w:num w:numId="19" w16cid:durableId="1836216882">
    <w:abstractNumId w:val="32"/>
  </w:num>
  <w:num w:numId="20" w16cid:durableId="1628701892">
    <w:abstractNumId w:val="42"/>
  </w:num>
  <w:num w:numId="21" w16cid:durableId="1555849498">
    <w:abstractNumId w:val="21"/>
  </w:num>
  <w:num w:numId="22" w16cid:durableId="637690600">
    <w:abstractNumId w:val="4"/>
  </w:num>
  <w:num w:numId="23" w16cid:durableId="1443106271">
    <w:abstractNumId w:val="27"/>
  </w:num>
  <w:num w:numId="24" w16cid:durableId="1255431453">
    <w:abstractNumId w:val="29"/>
  </w:num>
  <w:num w:numId="25" w16cid:durableId="508065680">
    <w:abstractNumId w:val="19"/>
  </w:num>
  <w:num w:numId="26" w16cid:durableId="1783649568">
    <w:abstractNumId w:val="38"/>
  </w:num>
  <w:num w:numId="27" w16cid:durableId="838230766">
    <w:abstractNumId w:val="5"/>
  </w:num>
  <w:num w:numId="28" w16cid:durableId="224528531">
    <w:abstractNumId w:val="13"/>
  </w:num>
  <w:num w:numId="29" w16cid:durableId="575553747">
    <w:abstractNumId w:val="26"/>
  </w:num>
  <w:num w:numId="30" w16cid:durableId="1488940593">
    <w:abstractNumId w:val="22"/>
  </w:num>
  <w:num w:numId="31" w16cid:durableId="882138855">
    <w:abstractNumId w:val="36"/>
  </w:num>
  <w:num w:numId="32" w16cid:durableId="352416396">
    <w:abstractNumId w:val="24"/>
  </w:num>
  <w:num w:numId="33" w16cid:durableId="2059889657">
    <w:abstractNumId w:val="14"/>
  </w:num>
  <w:num w:numId="34" w16cid:durableId="1936475170">
    <w:abstractNumId w:val="28"/>
  </w:num>
  <w:num w:numId="35" w16cid:durableId="689721570">
    <w:abstractNumId w:val="31"/>
  </w:num>
  <w:num w:numId="36" w16cid:durableId="124466621">
    <w:abstractNumId w:val="39"/>
  </w:num>
  <w:num w:numId="37" w16cid:durableId="1077939670">
    <w:abstractNumId w:val="8"/>
  </w:num>
  <w:num w:numId="38" w16cid:durableId="1351375393">
    <w:abstractNumId w:val="25"/>
  </w:num>
  <w:num w:numId="39" w16cid:durableId="1291519633">
    <w:abstractNumId w:val="34"/>
  </w:num>
  <w:num w:numId="40" w16cid:durableId="757674774">
    <w:abstractNumId w:val="0"/>
  </w:num>
  <w:num w:numId="41" w16cid:durableId="1657345048">
    <w:abstractNumId w:val="9"/>
  </w:num>
  <w:num w:numId="42" w16cid:durableId="1319071280">
    <w:abstractNumId w:val="2"/>
  </w:num>
  <w:num w:numId="43" w16cid:durableId="1992324068">
    <w:abstractNumId w:val="33"/>
  </w:num>
  <w:num w:numId="44" w16cid:durableId="1043095576">
    <w:abstractNumId w:val="10"/>
  </w:num>
  <w:num w:numId="45" w16cid:durableId="98870462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D2"/>
    <w:rsid w:val="00000903"/>
    <w:rsid w:val="000038C5"/>
    <w:rsid w:val="00004D06"/>
    <w:rsid w:val="000056C7"/>
    <w:rsid w:val="00012A9D"/>
    <w:rsid w:val="000131E3"/>
    <w:rsid w:val="00020AB3"/>
    <w:rsid w:val="00020C53"/>
    <w:rsid w:val="00024B66"/>
    <w:rsid w:val="00026AC6"/>
    <w:rsid w:val="000274E1"/>
    <w:rsid w:val="0002771A"/>
    <w:rsid w:val="00027E9F"/>
    <w:rsid w:val="00033392"/>
    <w:rsid w:val="00034A6F"/>
    <w:rsid w:val="0003691A"/>
    <w:rsid w:val="000369F2"/>
    <w:rsid w:val="00036A3F"/>
    <w:rsid w:val="00036DBD"/>
    <w:rsid w:val="0003702D"/>
    <w:rsid w:val="00037BFC"/>
    <w:rsid w:val="000429C9"/>
    <w:rsid w:val="00044DAD"/>
    <w:rsid w:val="00046DB6"/>
    <w:rsid w:val="00047EF5"/>
    <w:rsid w:val="00050E48"/>
    <w:rsid w:val="000530D0"/>
    <w:rsid w:val="00056129"/>
    <w:rsid w:val="000601B0"/>
    <w:rsid w:val="00060478"/>
    <w:rsid w:val="00062DB4"/>
    <w:rsid w:val="00063CF5"/>
    <w:rsid w:val="00064245"/>
    <w:rsid w:val="0007152C"/>
    <w:rsid w:val="00072ABA"/>
    <w:rsid w:val="000757D0"/>
    <w:rsid w:val="00087909"/>
    <w:rsid w:val="00087F11"/>
    <w:rsid w:val="00090CEB"/>
    <w:rsid w:val="00093457"/>
    <w:rsid w:val="000958AC"/>
    <w:rsid w:val="00097D92"/>
    <w:rsid w:val="000A1069"/>
    <w:rsid w:val="000B0086"/>
    <w:rsid w:val="000B287A"/>
    <w:rsid w:val="000B4BEA"/>
    <w:rsid w:val="000B7948"/>
    <w:rsid w:val="000C1356"/>
    <w:rsid w:val="000C142C"/>
    <w:rsid w:val="000C19C8"/>
    <w:rsid w:val="000C3233"/>
    <w:rsid w:val="000D0750"/>
    <w:rsid w:val="000D1BBF"/>
    <w:rsid w:val="000D3461"/>
    <w:rsid w:val="000D436E"/>
    <w:rsid w:val="000D66BA"/>
    <w:rsid w:val="000E0243"/>
    <w:rsid w:val="000E19A6"/>
    <w:rsid w:val="000E2B22"/>
    <w:rsid w:val="000E7D5E"/>
    <w:rsid w:val="000E7DA6"/>
    <w:rsid w:val="000F191D"/>
    <w:rsid w:val="000F1AB9"/>
    <w:rsid w:val="000F318C"/>
    <w:rsid w:val="000F41AC"/>
    <w:rsid w:val="000F41AF"/>
    <w:rsid w:val="000F480C"/>
    <w:rsid w:val="000F57CF"/>
    <w:rsid w:val="00104057"/>
    <w:rsid w:val="00111D28"/>
    <w:rsid w:val="0011338A"/>
    <w:rsid w:val="001144CA"/>
    <w:rsid w:val="00114A2F"/>
    <w:rsid w:val="00115B82"/>
    <w:rsid w:val="001216F0"/>
    <w:rsid w:val="00131BE4"/>
    <w:rsid w:val="00143FD0"/>
    <w:rsid w:val="00144200"/>
    <w:rsid w:val="0014486E"/>
    <w:rsid w:val="00145D17"/>
    <w:rsid w:val="001476B4"/>
    <w:rsid w:val="001513AB"/>
    <w:rsid w:val="0015268A"/>
    <w:rsid w:val="001529CE"/>
    <w:rsid w:val="00153CA2"/>
    <w:rsid w:val="001563B5"/>
    <w:rsid w:val="001563D3"/>
    <w:rsid w:val="00156D3B"/>
    <w:rsid w:val="00157D02"/>
    <w:rsid w:val="001614BE"/>
    <w:rsid w:val="00161BFA"/>
    <w:rsid w:val="001621EF"/>
    <w:rsid w:val="00166764"/>
    <w:rsid w:val="00167D49"/>
    <w:rsid w:val="00170D45"/>
    <w:rsid w:val="001710C2"/>
    <w:rsid w:val="00171824"/>
    <w:rsid w:val="001721B7"/>
    <w:rsid w:val="00176CE6"/>
    <w:rsid w:val="00177395"/>
    <w:rsid w:val="001777EA"/>
    <w:rsid w:val="00177A19"/>
    <w:rsid w:val="00180000"/>
    <w:rsid w:val="001818C9"/>
    <w:rsid w:val="00181CFC"/>
    <w:rsid w:val="00184A8C"/>
    <w:rsid w:val="0018574A"/>
    <w:rsid w:val="0019081D"/>
    <w:rsid w:val="00190BF2"/>
    <w:rsid w:val="0019107D"/>
    <w:rsid w:val="001915BF"/>
    <w:rsid w:val="00194A24"/>
    <w:rsid w:val="00195B3C"/>
    <w:rsid w:val="001A0818"/>
    <w:rsid w:val="001A0ABD"/>
    <w:rsid w:val="001A0F28"/>
    <w:rsid w:val="001A5FDA"/>
    <w:rsid w:val="001B0588"/>
    <w:rsid w:val="001B137E"/>
    <w:rsid w:val="001B1D26"/>
    <w:rsid w:val="001B4E17"/>
    <w:rsid w:val="001B5D31"/>
    <w:rsid w:val="001B6020"/>
    <w:rsid w:val="001B6687"/>
    <w:rsid w:val="001B7C39"/>
    <w:rsid w:val="001C6E97"/>
    <w:rsid w:val="001D22FD"/>
    <w:rsid w:val="001D271B"/>
    <w:rsid w:val="001D46D5"/>
    <w:rsid w:val="001D4E82"/>
    <w:rsid w:val="001E260B"/>
    <w:rsid w:val="001E2793"/>
    <w:rsid w:val="001F1A2E"/>
    <w:rsid w:val="001F36F7"/>
    <w:rsid w:val="001F4A56"/>
    <w:rsid w:val="001F509D"/>
    <w:rsid w:val="001F7AEF"/>
    <w:rsid w:val="002022B1"/>
    <w:rsid w:val="0020273B"/>
    <w:rsid w:val="00202DCA"/>
    <w:rsid w:val="002042C7"/>
    <w:rsid w:val="002056ED"/>
    <w:rsid w:val="00206138"/>
    <w:rsid w:val="00207338"/>
    <w:rsid w:val="002113C3"/>
    <w:rsid w:val="00211F14"/>
    <w:rsid w:val="002138BE"/>
    <w:rsid w:val="00215112"/>
    <w:rsid w:val="00221122"/>
    <w:rsid w:val="00224A00"/>
    <w:rsid w:val="00224A82"/>
    <w:rsid w:val="00225873"/>
    <w:rsid w:val="00226535"/>
    <w:rsid w:val="002415D6"/>
    <w:rsid w:val="00243E08"/>
    <w:rsid w:val="00245339"/>
    <w:rsid w:val="002459CF"/>
    <w:rsid w:val="00246974"/>
    <w:rsid w:val="00247365"/>
    <w:rsid w:val="00247E7D"/>
    <w:rsid w:val="002509F0"/>
    <w:rsid w:val="002537CB"/>
    <w:rsid w:val="00253D84"/>
    <w:rsid w:val="00255029"/>
    <w:rsid w:val="0025512C"/>
    <w:rsid w:val="00257DD5"/>
    <w:rsid w:val="00260276"/>
    <w:rsid w:val="00260C0F"/>
    <w:rsid w:val="002617F2"/>
    <w:rsid w:val="0026236A"/>
    <w:rsid w:val="00262D79"/>
    <w:rsid w:val="0026321B"/>
    <w:rsid w:val="00265E23"/>
    <w:rsid w:val="002676D3"/>
    <w:rsid w:val="002702C9"/>
    <w:rsid w:val="00272B12"/>
    <w:rsid w:val="00274670"/>
    <w:rsid w:val="00274686"/>
    <w:rsid w:val="00282E45"/>
    <w:rsid w:val="00283AA9"/>
    <w:rsid w:val="00284C53"/>
    <w:rsid w:val="002850AB"/>
    <w:rsid w:val="002854AF"/>
    <w:rsid w:val="002857E8"/>
    <w:rsid w:val="00294807"/>
    <w:rsid w:val="00295F5E"/>
    <w:rsid w:val="00295F6A"/>
    <w:rsid w:val="00296CC1"/>
    <w:rsid w:val="002A1498"/>
    <w:rsid w:val="002A1AE9"/>
    <w:rsid w:val="002A3859"/>
    <w:rsid w:val="002A40B1"/>
    <w:rsid w:val="002B0297"/>
    <w:rsid w:val="002B0DA7"/>
    <w:rsid w:val="002B0EB5"/>
    <w:rsid w:val="002B22A6"/>
    <w:rsid w:val="002B2BAE"/>
    <w:rsid w:val="002B7404"/>
    <w:rsid w:val="002C0402"/>
    <w:rsid w:val="002C4606"/>
    <w:rsid w:val="002C5B4C"/>
    <w:rsid w:val="002D5326"/>
    <w:rsid w:val="002D56EF"/>
    <w:rsid w:val="002E150C"/>
    <w:rsid w:val="002E22AD"/>
    <w:rsid w:val="002E3179"/>
    <w:rsid w:val="002E71F0"/>
    <w:rsid w:val="002F1155"/>
    <w:rsid w:val="002F1192"/>
    <w:rsid w:val="002F160D"/>
    <w:rsid w:val="002F1853"/>
    <w:rsid w:val="002F2547"/>
    <w:rsid w:val="00300F33"/>
    <w:rsid w:val="00304214"/>
    <w:rsid w:val="0030483A"/>
    <w:rsid w:val="003064C8"/>
    <w:rsid w:val="00307DDE"/>
    <w:rsid w:val="003109AC"/>
    <w:rsid w:val="00312029"/>
    <w:rsid w:val="00313B32"/>
    <w:rsid w:val="003154CC"/>
    <w:rsid w:val="00317270"/>
    <w:rsid w:val="00317E20"/>
    <w:rsid w:val="0032070F"/>
    <w:rsid w:val="003213D0"/>
    <w:rsid w:val="0032373F"/>
    <w:rsid w:val="00324828"/>
    <w:rsid w:val="003260F7"/>
    <w:rsid w:val="0033037A"/>
    <w:rsid w:val="003315CD"/>
    <w:rsid w:val="00333DDB"/>
    <w:rsid w:val="00337436"/>
    <w:rsid w:val="00340341"/>
    <w:rsid w:val="003550D4"/>
    <w:rsid w:val="003629EC"/>
    <w:rsid w:val="00362E0E"/>
    <w:rsid w:val="00366FAC"/>
    <w:rsid w:val="00367B22"/>
    <w:rsid w:val="00367BBC"/>
    <w:rsid w:val="0037044E"/>
    <w:rsid w:val="00373837"/>
    <w:rsid w:val="003738AD"/>
    <w:rsid w:val="0037708B"/>
    <w:rsid w:val="00380BB1"/>
    <w:rsid w:val="003839CF"/>
    <w:rsid w:val="00387B2E"/>
    <w:rsid w:val="00387D3B"/>
    <w:rsid w:val="00393BA1"/>
    <w:rsid w:val="00396634"/>
    <w:rsid w:val="003A31ED"/>
    <w:rsid w:val="003A79FC"/>
    <w:rsid w:val="003B0DAD"/>
    <w:rsid w:val="003B0E25"/>
    <w:rsid w:val="003B16F5"/>
    <w:rsid w:val="003B4998"/>
    <w:rsid w:val="003B4B06"/>
    <w:rsid w:val="003B5009"/>
    <w:rsid w:val="003B5ABB"/>
    <w:rsid w:val="003C3AD6"/>
    <w:rsid w:val="003C4CFC"/>
    <w:rsid w:val="003C5EDB"/>
    <w:rsid w:val="003C7D12"/>
    <w:rsid w:val="003D09AB"/>
    <w:rsid w:val="003D1C45"/>
    <w:rsid w:val="003D1DF1"/>
    <w:rsid w:val="003D25B3"/>
    <w:rsid w:val="003E0E7F"/>
    <w:rsid w:val="003E39B7"/>
    <w:rsid w:val="003E6571"/>
    <w:rsid w:val="003F0778"/>
    <w:rsid w:val="003F23AA"/>
    <w:rsid w:val="003F2434"/>
    <w:rsid w:val="003F28D4"/>
    <w:rsid w:val="003F3FCD"/>
    <w:rsid w:val="003F4F49"/>
    <w:rsid w:val="003F5035"/>
    <w:rsid w:val="003F571D"/>
    <w:rsid w:val="003F6233"/>
    <w:rsid w:val="003F703A"/>
    <w:rsid w:val="004017A4"/>
    <w:rsid w:val="0040487B"/>
    <w:rsid w:val="00404DD0"/>
    <w:rsid w:val="00405E0B"/>
    <w:rsid w:val="00405E15"/>
    <w:rsid w:val="00407982"/>
    <w:rsid w:val="00411583"/>
    <w:rsid w:val="00411E66"/>
    <w:rsid w:val="00411E74"/>
    <w:rsid w:val="00416881"/>
    <w:rsid w:val="00416D1B"/>
    <w:rsid w:val="004264AA"/>
    <w:rsid w:val="004273AD"/>
    <w:rsid w:val="00427DEA"/>
    <w:rsid w:val="00440097"/>
    <w:rsid w:val="004412CD"/>
    <w:rsid w:val="00444344"/>
    <w:rsid w:val="00445341"/>
    <w:rsid w:val="00445CF1"/>
    <w:rsid w:val="00446022"/>
    <w:rsid w:val="00447B1C"/>
    <w:rsid w:val="00451E72"/>
    <w:rsid w:val="00452C2F"/>
    <w:rsid w:val="00455848"/>
    <w:rsid w:val="00457720"/>
    <w:rsid w:val="004608AD"/>
    <w:rsid w:val="00460FE2"/>
    <w:rsid w:val="00461882"/>
    <w:rsid w:val="00461A2F"/>
    <w:rsid w:val="00461C73"/>
    <w:rsid w:val="00462927"/>
    <w:rsid w:val="004633C8"/>
    <w:rsid w:val="004649CB"/>
    <w:rsid w:val="0046635A"/>
    <w:rsid w:val="004705E5"/>
    <w:rsid w:val="00471B48"/>
    <w:rsid w:val="0047241F"/>
    <w:rsid w:val="0047248E"/>
    <w:rsid w:val="00472D01"/>
    <w:rsid w:val="0047576E"/>
    <w:rsid w:val="004764CF"/>
    <w:rsid w:val="004767FF"/>
    <w:rsid w:val="00476C6E"/>
    <w:rsid w:val="004802E4"/>
    <w:rsid w:val="00480D38"/>
    <w:rsid w:val="004813D3"/>
    <w:rsid w:val="0048238A"/>
    <w:rsid w:val="00482FAD"/>
    <w:rsid w:val="004921EF"/>
    <w:rsid w:val="004926CB"/>
    <w:rsid w:val="00493BAA"/>
    <w:rsid w:val="0049445A"/>
    <w:rsid w:val="004A43EA"/>
    <w:rsid w:val="004A4646"/>
    <w:rsid w:val="004B1738"/>
    <w:rsid w:val="004B2E95"/>
    <w:rsid w:val="004B4083"/>
    <w:rsid w:val="004B4DBF"/>
    <w:rsid w:val="004B775D"/>
    <w:rsid w:val="004B77E6"/>
    <w:rsid w:val="004C07FC"/>
    <w:rsid w:val="004C2762"/>
    <w:rsid w:val="004D0A86"/>
    <w:rsid w:val="004D102B"/>
    <w:rsid w:val="004D55B0"/>
    <w:rsid w:val="004D61D6"/>
    <w:rsid w:val="004D65D6"/>
    <w:rsid w:val="004D6DA2"/>
    <w:rsid w:val="004D79CF"/>
    <w:rsid w:val="004E2DCB"/>
    <w:rsid w:val="004E2E76"/>
    <w:rsid w:val="004E6BDB"/>
    <w:rsid w:val="004F6CD4"/>
    <w:rsid w:val="0050260F"/>
    <w:rsid w:val="005028ED"/>
    <w:rsid w:val="00502FEC"/>
    <w:rsid w:val="0050362A"/>
    <w:rsid w:val="00505360"/>
    <w:rsid w:val="0050593A"/>
    <w:rsid w:val="0050627B"/>
    <w:rsid w:val="0050746B"/>
    <w:rsid w:val="00507731"/>
    <w:rsid w:val="005078A0"/>
    <w:rsid w:val="00510C64"/>
    <w:rsid w:val="00511A07"/>
    <w:rsid w:val="00515D41"/>
    <w:rsid w:val="005168E5"/>
    <w:rsid w:val="005176DA"/>
    <w:rsid w:val="0052739E"/>
    <w:rsid w:val="0052770B"/>
    <w:rsid w:val="00531BF7"/>
    <w:rsid w:val="005326F7"/>
    <w:rsid w:val="0053281E"/>
    <w:rsid w:val="005341E6"/>
    <w:rsid w:val="00535DE6"/>
    <w:rsid w:val="00537355"/>
    <w:rsid w:val="00541FAC"/>
    <w:rsid w:val="00542F40"/>
    <w:rsid w:val="005456E4"/>
    <w:rsid w:val="005477AC"/>
    <w:rsid w:val="00552577"/>
    <w:rsid w:val="00555AD8"/>
    <w:rsid w:val="005562B0"/>
    <w:rsid w:val="00565764"/>
    <w:rsid w:val="0056654D"/>
    <w:rsid w:val="005676CA"/>
    <w:rsid w:val="00567A74"/>
    <w:rsid w:val="005758B8"/>
    <w:rsid w:val="00575A11"/>
    <w:rsid w:val="00575E15"/>
    <w:rsid w:val="00577967"/>
    <w:rsid w:val="00577B53"/>
    <w:rsid w:val="00585ABC"/>
    <w:rsid w:val="0059000A"/>
    <w:rsid w:val="00592C2D"/>
    <w:rsid w:val="00594C40"/>
    <w:rsid w:val="005955E4"/>
    <w:rsid w:val="00596D5D"/>
    <w:rsid w:val="005A0A71"/>
    <w:rsid w:val="005A13F8"/>
    <w:rsid w:val="005A18F7"/>
    <w:rsid w:val="005A4923"/>
    <w:rsid w:val="005A4CB8"/>
    <w:rsid w:val="005A5B00"/>
    <w:rsid w:val="005A66E8"/>
    <w:rsid w:val="005A723B"/>
    <w:rsid w:val="005B5186"/>
    <w:rsid w:val="005B763B"/>
    <w:rsid w:val="005C1694"/>
    <w:rsid w:val="005D48FF"/>
    <w:rsid w:val="005D66A4"/>
    <w:rsid w:val="005E0BB2"/>
    <w:rsid w:val="005E3317"/>
    <w:rsid w:val="005E3372"/>
    <w:rsid w:val="005E34AD"/>
    <w:rsid w:val="005E35C3"/>
    <w:rsid w:val="005E47DF"/>
    <w:rsid w:val="005E4A54"/>
    <w:rsid w:val="005E77D7"/>
    <w:rsid w:val="005F3E76"/>
    <w:rsid w:val="005F4F48"/>
    <w:rsid w:val="005F5029"/>
    <w:rsid w:val="006018AC"/>
    <w:rsid w:val="0060266A"/>
    <w:rsid w:val="006103BD"/>
    <w:rsid w:val="00612D7D"/>
    <w:rsid w:val="006146C5"/>
    <w:rsid w:val="0061513B"/>
    <w:rsid w:val="0061569C"/>
    <w:rsid w:val="00615ECB"/>
    <w:rsid w:val="006174DB"/>
    <w:rsid w:val="006179E1"/>
    <w:rsid w:val="00623144"/>
    <w:rsid w:val="00626AFA"/>
    <w:rsid w:val="00627631"/>
    <w:rsid w:val="00631704"/>
    <w:rsid w:val="00631A68"/>
    <w:rsid w:val="006333AD"/>
    <w:rsid w:val="0063350B"/>
    <w:rsid w:val="00634191"/>
    <w:rsid w:val="00640F3E"/>
    <w:rsid w:val="00641261"/>
    <w:rsid w:val="00650D0E"/>
    <w:rsid w:val="00651AD8"/>
    <w:rsid w:val="00653B58"/>
    <w:rsid w:val="006605FC"/>
    <w:rsid w:val="0066090E"/>
    <w:rsid w:val="00665CBA"/>
    <w:rsid w:val="00667A75"/>
    <w:rsid w:val="0067088B"/>
    <w:rsid w:val="00671A2A"/>
    <w:rsid w:val="0067300E"/>
    <w:rsid w:val="00675423"/>
    <w:rsid w:val="00676437"/>
    <w:rsid w:val="00677625"/>
    <w:rsid w:val="00677656"/>
    <w:rsid w:val="006827CC"/>
    <w:rsid w:val="00683143"/>
    <w:rsid w:val="006857CD"/>
    <w:rsid w:val="00694556"/>
    <w:rsid w:val="006A0227"/>
    <w:rsid w:val="006A1FB8"/>
    <w:rsid w:val="006A5B4B"/>
    <w:rsid w:val="006A6921"/>
    <w:rsid w:val="006A6CBB"/>
    <w:rsid w:val="006A7F5F"/>
    <w:rsid w:val="006B2608"/>
    <w:rsid w:val="006B306E"/>
    <w:rsid w:val="006B4151"/>
    <w:rsid w:val="006C065F"/>
    <w:rsid w:val="006C586D"/>
    <w:rsid w:val="006D055D"/>
    <w:rsid w:val="006D1F57"/>
    <w:rsid w:val="006D58F1"/>
    <w:rsid w:val="006D65CA"/>
    <w:rsid w:val="006D756D"/>
    <w:rsid w:val="006D76D4"/>
    <w:rsid w:val="006E194D"/>
    <w:rsid w:val="006E5276"/>
    <w:rsid w:val="006E669F"/>
    <w:rsid w:val="006E76EF"/>
    <w:rsid w:val="006F2B39"/>
    <w:rsid w:val="006F4063"/>
    <w:rsid w:val="00700C45"/>
    <w:rsid w:val="00700F4F"/>
    <w:rsid w:val="00702759"/>
    <w:rsid w:val="0070561D"/>
    <w:rsid w:val="00705CB4"/>
    <w:rsid w:val="0070616E"/>
    <w:rsid w:val="007079A0"/>
    <w:rsid w:val="00711014"/>
    <w:rsid w:val="00712425"/>
    <w:rsid w:val="00712999"/>
    <w:rsid w:val="00713EC1"/>
    <w:rsid w:val="00717BC2"/>
    <w:rsid w:val="00721389"/>
    <w:rsid w:val="00721E93"/>
    <w:rsid w:val="00722EE1"/>
    <w:rsid w:val="00723F05"/>
    <w:rsid w:val="0072409F"/>
    <w:rsid w:val="00727105"/>
    <w:rsid w:val="00732030"/>
    <w:rsid w:val="00732989"/>
    <w:rsid w:val="00732A65"/>
    <w:rsid w:val="00733711"/>
    <w:rsid w:val="0073448E"/>
    <w:rsid w:val="00734ACD"/>
    <w:rsid w:val="007377D8"/>
    <w:rsid w:val="00743107"/>
    <w:rsid w:val="0074474A"/>
    <w:rsid w:val="00745FD2"/>
    <w:rsid w:val="0074611A"/>
    <w:rsid w:val="0075128F"/>
    <w:rsid w:val="007550CD"/>
    <w:rsid w:val="00755880"/>
    <w:rsid w:val="00756CFD"/>
    <w:rsid w:val="007633C6"/>
    <w:rsid w:val="00763853"/>
    <w:rsid w:val="00764957"/>
    <w:rsid w:val="007657D9"/>
    <w:rsid w:val="00767CDD"/>
    <w:rsid w:val="007701E5"/>
    <w:rsid w:val="00781551"/>
    <w:rsid w:val="007823C6"/>
    <w:rsid w:val="00782BD8"/>
    <w:rsid w:val="00784A4A"/>
    <w:rsid w:val="00790669"/>
    <w:rsid w:val="00790B86"/>
    <w:rsid w:val="007925C1"/>
    <w:rsid w:val="00794C62"/>
    <w:rsid w:val="007A0605"/>
    <w:rsid w:val="007A0917"/>
    <w:rsid w:val="007A1A6E"/>
    <w:rsid w:val="007A3D73"/>
    <w:rsid w:val="007A4BD4"/>
    <w:rsid w:val="007A6C23"/>
    <w:rsid w:val="007B18C3"/>
    <w:rsid w:val="007B2002"/>
    <w:rsid w:val="007B2601"/>
    <w:rsid w:val="007B2749"/>
    <w:rsid w:val="007B281E"/>
    <w:rsid w:val="007B7DBF"/>
    <w:rsid w:val="007C0B5F"/>
    <w:rsid w:val="007C20F3"/>
    <w:rsid w:val="007C2327"/>
    <w:rsid w:val="007C66E3"/>
    <w:rsid w:val="007C761B"/>
    <w:rsid w:val="007D08F4"/>
    <w:rsid w:val="007D2458"/>
    <w:rsid w:val="007D6E04"/>
    <w:rsid w:val="007E2AA4"/>
    <w:rsid w:val="007E5444"/>
    <w:rsid w:val="007E6DC1"/>
    <w:rsid w:val="007E70CD"/>
    <w:rsid w:val="007E788E"/>
    <w:rsid w:val="007F2E83"/>
    <w:rsid w:val="007F6922"/>
    <w:rsid w:val="007F7BD3"/>
    <w:rsid w:val="008039AC"/>
    <w:rsid w:val="0080621E"/>
    <w:rsid w:val="00807C60"/>
    <w:rsid w:val="00813122"/>
    <w:rsid w:val="008145D2"/>
    <w:rsid w:val="00817F76"/>
    <w:rsid w:val="00820967"/>
    <w:rsid w:val="0082315F"/>
    <w:rsid w:val="00824ADA"/>
    <w:rsid w:val="008252B0"/>
    <w:rsid w:val="00837A2E"/>
    <w:rsid w:val="00837B89"/>
    <w:rsid w:val="00840FE3"/>
    <w:rsid w:val="0084299A"/>
    <w:rsid w:val="00842D7C"/>
    <w:rsid w:val="00844883"/>
    <w:rsid w:val="008459E7"/>
    <w:rsid w:val="00845CC4"/>
    <w:rsid w:val="008462D1"/>
    <w:rsid w:val="00846926"/>
    <w:rsid w:val="0084706B"/>
    <w:rsid w:val="00847CA7"/>
    <w:rsid w:val="0085062A"/>
    <w:rsid w:val="00850B36"/>
    <w:rsid w:val="0085162E"/>
    <w:rsid w:val="00855971"/>
    <w:rsid w:val="00857C5B"/>
    <w:rsid w:val="0086289A"/>
    <w:rsid w:val="00862E7C"/>
    <w:rsid w:val="00863935"/>
    <w:rsid w:val="00863BAF"/>
    <w:rsid w:val="0086583A"/>
    <w:rsid w:val="00867049"/>
    <w:rsid w:val="00870E4F"/>
    <w:rsid w:val="008717CE"/>
    <w:rsid w:val="00871A1A"/>
    <w:rsid w:val="00872636"/>
    <w:rsid w:val="00873C05"/>
    <w:rsid w:val="00876F2A"/>
    <w:rsid w:val="008771B4"/>
    <w:rsid w:val="008900FD"/>
    <w:rsid w:val="0089099E"/>
    <w:rsid w:val="00893297"/>
    <w:rsid w:val="00893A06"/>
    <w:rsid w:val="00893E5E"/>
    <w:rsid w:val="008B155A"/>
    <w:rsid w:val="008B1BF2"/>
    <w:rsid w:val="008B3C89"/>
    <w:rsid w:val="008B4E29"/>
    <w:rsid w:val="008C1924"/>
    <w:rsid w:val="008C2050"/>
    <w:rsid w:val="008C3B06"/>
    <w:rsid w:val="008C420C"/>
    <w:rsid w:val="008C6573"/>
    <w:rsid w:val="008D0469"/>
    <w:rsid w:val="008D0801"/>
    <w:rsid w:val="008D25E4"/>
    <w:rsid w:val="008D4865"/>
    <w:rsid w:val="008D50AB"/>
    <w:rsid w:val="008D51AD"/>
    <w:rsid w:val="008D68AF"/>
    <w:rsid w:val="008D755B"/>
    <w:rsid w:val="008E0094"/>
    <w:rsid w:val="008E1BC5"/>
    <w:rsid w:val="008F536F"/>
    <w:rsid w:val="008F614A"/>
    <w:rsid w:val="00900346"/>
    <w:rsid w:val="00905EF2"/>
    <w:rsid w:val="00912D65"/>
    <w:rsid w:val="009133D6"/>
    <w:rsid w:val="009147FF"/>
    <w:rsid w:val="0091765F"/>
    <w:rsid w:val="0092391B"/>
    <w:rsid w:val="00924587"/>
    <w:rsid w:val="00925A1C"/>
    <w:rsid w:val="00926B44"/>
    <w:rsid w:val="0092707E"/>
    <w:rsid w:val="00935265"/>
    <w:rsid w:val="009369B3"/>
    <w:rsid w:val="00940FA5"/>
    <w:rsid w:val="00943C78"/>
    <w:rsid w:val="00947570"/>
    <w:rsid w:val="00947F7A"/>
    <w:rsid w:val="0095101D"/>
    <w:rsid w:val="00953CD2"/>
    <w:rsid w:val="0095436F"/>
    <w:rsid w:val="00954C5A"/>
    <w:rsid w:val="00960E6C"/>
    <w:rsid w:val="00961866"/>
    <w:rsid w:val="00962D75"/>
    <w:rsid w:val="009656C8"/>
    <w:rsid w:val="0096624E"/>
    <w:rsid w:val="00972803"/>
    <w:rsid w:val="009756B7"/>
    <w:rsid w:val="0098063B"/>
    <w:rsid w:val="0098169F"/>
    <w:rsid w:val="00982B62"/>
    <w:rsid w:val="0098393C"/>
    <w:rsid w:val="00983EC0"/>
    <w:rsid w:val="009860C8"/>
    <w:rsid w:val="00986666"/>
    <w:rsid w:val="009916B6"/>
    <w:rsid w:val="00991C9A"/>
    <w:rsid w:val="00993022"/>
    <w:rsid w:val="00993079"/>
    <w:rsid w:val="00993688"/>
    <w:rsid w:val="009939E1"/>
    <w:rsid w:val="009946F5"/>
    <w:rsid w:val="00995CAD"/>
    <w:rsid w:val="00995FB1"/>
    <w:rsid w:val="00997A3A"/>
    <w:rsid w:val="009A1A9B"/>
    <w:rsid w:val="009A2EEA"/>
    <w:rsid w:val="009A5827"/>
    <w:rsid w:val="009A5D5E"/>
    <w:rsid w:val="009A5DCB"/>
    <w:rsid w:val="009B05C9"/>
    <w:rsid w:val="009B2EAC"/>
    <w:rsid w:val="009B489E"/>
    <w:rsid w:val="009B5416"/>
    <w:rsid w:val="009B6B39"/>
    <w:rsid w:val="009C1DA4"/>
    <w:rsid w:val="009C4F77"/>
    <w:rsid w:val="009C51A6"/>
    <w:rsid w:val="009D1D50"/>
    <w:rsid w:val="009D35E4"/>
    <w:rsid w:val="009D64BA"/>
    <w:rsid w:val="009D6F4E"/>
    <w:rsid w:val="009D74E3"/>
    <w:rsid w:val="009D75A9"/>
    <w:rsid w:val="009E044E"/>
    <w:rsid w:val="009E066B"/>
    <w:rsid w:val="009E0859"/>
    <w:rsid w:val="009E1C56"/>
    <w:rsid w:val="009E48CD"/>
    <w:rsid w:val="009E59E5"/>
    <w:rsid w:val="009E7905"/>
    <w:rsid w:val="009E7E5C"/>
    <w:rsid w:val="009F0A1C"/>
    <w:rsid w:val="009F0A84"/>
    <w:rsid w:val="009F2918"/>
    <w:rsid w:val="009F3CE0"/>
    <w:rsid w:val="009F4F6B"/>
    <w:rsid w:val="009F5C76"/>
    <w:rsid w:val="009F6146"/>
    <w:rsid w:val="009F7247"/>
    <w:rsid w:val="00A007D3"/>
    <w:rsid w:val="00A03A6C"/>
    <w:rsid w:val="00A04D24"/>
    <w:rsid w:val="00A0784C"/>
    <w:rsid w:val="00A13AC2"/>
    <w:rsid w:val="00A1524B"/>
    <w:rsid w:val="00A22613"/>
    <w:rsid w:val="00A22C30"/>
    <w:rsid w:val="00A23A58"/>
    <w:rsid w:val="00A2490C"/>
    <w:rsid w:val="00A274B2"/>
    <w:rsid w:val="00A27E3A"/>
    <w:rsid w:val="00A32E7A"/>
    <w:rsid w:val="00A3315D"/>
    <w:rsid w:val="00A3350B"/>
    <w:rsid w:val="00A336C0"/>
    <w:rsid w:val="00A351A4"/>
    <w:rsid w:val="00A416C6"/>
    <w:rsid w:val="00A43086"/>
    <w:rsid w:val="00A43C58"/>
    <w:rsid w:val="00A45072"/>
    <w:rsid w:val="00A45D6C"/>
    <w:rsid w:val="00A50EDA"/>
    <w:rsid w:val="00A51667"/>
    <w:rsid w:val="00A51F45"/>
    <w:rsid w:val="00A52CF3"/>
    <w:rsid w:val="00A53621"/>
    <w:rsid w:val="00A54516"/>
    <w:rsid w:val="00A574AB"/>
    <w:rsid w:val="00A579E8"/>
    <w:rsid w:val="00A63B05"/>
    <w:rsid w:val="00A65647"/>
    <w:rsid w:val="00A66D25"/>
    <w:rsid w:val="00A7037E"/>
    <w:rsid w:val="00A73657"/>
    <w:rsid w:val="00A73C7B"/>
    <w:rsid w:val="00A7406A"/>
    <w:rsid w:val="00A74F1D"/>
    <w:rsid w:val="00A75367"/>
    <w:rsid w:val="00A80203"/>
    <w:rsid w:val="00A809B8"/>
    <w:rsid w:val="00A838AE"/>
    <w:rsid w:val="00A86575"/>
    <w:rsid w:val="00A910D9"/>
    <w:rsid w:val="00A91DCA"/>
    <w:rsid w:val="00A92EFA"/>
    <w:rsid w:val="00A93BD6"/>
    <w:rsid w:val="00A95C96"/>
    <w:rsid w:val="00AA2ED5"/>
    <w:rsid w:val="00AA324E"/>
    <w:rsid w:val="00AA40E1"/>
    <w:rsid w:val="00AA779A"/>
    <w:rsid w:val="00AB35D6"/>
    <w:rsid w:val="00AB6CA6"/>
    <w:rsid w:val="00AC11C1"/>
    <w:rsid w:val="00AC14DC"/>
    <w:rsid w:val="00AC3FD5"/>
    <w:rsid w:val="00AC5498"/>
    <w:rsid w:val="00AC56F6"/>
    <w:rsid w:val="00AC6A81"/>
    <w:rsid w:val="00AC6D92"/>
    <w:rsid w:val="00AD0066"/>
    <w:rsid w:val="00AD00AB"/>
    <w:rsid w:val="00AD0DF1"/>
    <w:rsid w:val="00AD12F7"/>
    <w:rsid w:val="00AD2122"/>
    <w:rsid w:val="00AD2B54"/>
    <w:rsid w:val="00AD5BEC"/>
    <w:rsid w:val="00AD7AC6"/>
    <w:rsid w:val="00AD7AE8"/>
    <w:rsid w:val="00AE318B"/>
    <w:rsid w:val="00AE408D"/>
    <w:rsid w:val="00AF0C8E"/>
    <w:rsid w:val="00AF1172"/>
    <w:rsid w:val="00AF1274"/>
    <w:rsid w:val="00AF19CF"/>
    <w:rsid w:val="00AF48D5"/>
    <w:rsid w:val="00AF4C0D"/>
    <w:rsid w:val="00AF5652"/>
    <w:rsid w:val="00AF5C17"/>
    <w:rsid w:val="00B03E53"/>
    <w:rsid w:val="00B05073"/>
    <w:rsid w:val="00B05143"/>
    <w:rsid w:val="00B05EB8"/>
    <w:rsid w:val="00B12561"/>
    <w:rsid w:val="00B20B2A"/>
    <w:rsid w:val="00B20D75"/>
    <w:rsid w:val="00B234AA"/>
    <w:rsid w:val="00B243A5"/>
    <w:rsid w:val="00B30D57"/>
    <w:rsid w:val="00B31399"/>
    <w:rsid w:val="00B326CA"/>
    <w:rsid w:val="00B331F9"/>
    <w:rsid w:val="00B3369E"/>
    <w:rsid w:val="00B35589"/>
    <w:rsid w:val="00B367EF"/>
    <w:rsid w:val="00B43680"/>
    <w:rsid w:val="00B459E0"/>
    <w:rsid w:val="00B45F35"/>
    <w:rsid w:val="00B47901"/>
    <w:rsid w:val="00B5299D"/>
    <w:rsid w:val="00B53899"/>
    <w:rsid w:val="00B55DC6"/>
    <w:rsid w:val="00B56127"/>
    <w:rsid w:val="00B56DD7"/>
    <w:rsid w:val="00B578E0"/>
    <w:rsid w:val="00B6312E"/>
    <w:rsid w:val="00B64FEF"/>
    <w:rsid w:val="00B71898"/>
    <w:rsid w:val="00B719E3"/>
    <w:rsid w:val="00B743AA"/>
    <w:rsid w:val="00B74D08"/>
    <w:rsid w:val="00B75FDC"/>
    <w:rsid w:val="00B77E40"/>
    <w:rsid w:val="00B81510"/>
    <w:rsid w:val="00B819E8"/>
    <w:rsid w:val="00B864DE"/>
    <w:rsid w:val="00B90FCA"/>
    <w:rsid w:val="00B91634"/>
    <w:rsid w:val="00B91C3E"/>
    <w:rsid w:val="00B92ECE"/>
    <w:rsid w:val="00B92F2B"/>
    <w:rsid w:val="00B938AC"/>
    <w:rsid w:val="00B96F86"/>
    <w:rsid w:val="00B9743F"/>
    <w:rsid w:val="00BA5E83"/>
    <w:rsid w:val="00BB4D2C"/>
    <w:rsid w:val="00BB6533"/>
    <w:rsid w:val="00BC069E"/>
    <w:rsid w:val="00BC1620"/>
    <w:rsid w:val="00BC19B8"/>
    <w:rsid w:val="00BC3EA1"/>
    <w:rsid w:val="00BC3FB4"/>
    <w:rsid w:val="00BC4446"/>
    <w:rsid w:val="00BC5345"/>
    <w:rsid w:val="00BC5FED"/>
    <w:rsid w:val="00BC7603"/>
    <w:rsid w:val="00BD7E69"/>
    <w:rsid w:val="00BE14FA"/>
    <w:rsid w:val="00BE6553"/>
    <w:rsid w:val="00BE74EB"/>
    <w:rsid w:val="00BE76D9"/>
    <w:rsid w:val="00BF42AD"/>
    <w:rsid w:val="00BF45A8"/>
    <w:rsid w:val="00BF60B9"/>
    <w:rsid w:val="00BF6140"/>
    <w:rsid w:val="00C01736"/>
    <w:rsid w:val="00C0217F"/>
    <w:rsid w:val="00C021E8"/>
    <w:rsid w:val="00C02BCB"/>
    <w:rsid w:val="00C0561C"/>
    <w:rsid w:val="00C100E7"/>
    <w:rsid w:val="00C105C6"/>
    <w:rsid w:val="00C11707"/>
    <w:rsid w:val="00C131EB"/>
    <w:rsid w:val="00C16175"/>
    <w:rsid w:val="00C171C7"/>
    <w:rsid w:val="00C20599"/>
    <w:rsid w:val="00C25FCE"/>
    <w:rsid w:val="00C30B61"/>
    <w:rsid w:val="00C31DA1"/>
    <w:rsid w:val="00C357B1"/>
    <w:rsid w:val="00C36298"/>
    <w:rsid w:val="00C4188C"/>
    <w:rsid w:val="00C419B6"/>
    <w:rsid w:val="00C44630"/>
    <w:rsid w:val="00C4477C"/>
    <w:rsid w:val="00C473B0"/>
    <w:rsid w:val="00C511E2"/>
    <w:rsid w:val="00C51A45"/>
    <w:rsid w:val="00C544AA"/>
    <w:rsid w:val="00C60B9E"/>
    <w:rsid w:val="00C63E68"/>
    <w:rsid w:val="00C66CF1"/>
    <w:rsid w:val="00C712BA"/>
    <w:rsid w:val="00C713DD"/>
    <w:rsid w:val="00C723D2"/>
    <w:rsid w:val="00C75771"/>
    <w:rsid w:val="00C7721B"/>
    <w:rsid w:val="00C815D3"/>
    <w:rsid w:val="00C83C42"/>
    <w:rsid w:val="00C90007"/>
    <w:rsid w:val="00C91537"/>
    <w:rsid w:val="00C917A4"/>
    <w:rsid w:val="00C91EB4"/>
    <w:rsid w:val="00C92657"/>
    <w:rsid w:val="00C930FB"/>
    <w:rsid w:val="00C96F8E"/>
    <w:rsid w:val="00CA0D3F"/>
    <w:rsid w:val="00CA168C"/>
    <w:rsid w:val="00CA2D01"/>
    <w:rsid w:val="00CA32E3"/>
    <w:rsid w:val="00CA3804"/>
    <w:rsid w:val="00CA3E8A"/>
    <w:rsid w:val="00CA427C"/>
    <w:rsid w:val="00CA535F"/>
    <w:rsid w:val="00CA5ACF"/>
    <w:rsid w:val="00CA689E"/>
    <w:rsid w:val="00CA71AE"/>
    <w:rsid w:val="00CB1F7A"/>
    <w:rsid w:val="00CB2B96"/>
    <w:rsid w:val="00CB3003"/>
    <w:rsid w:val="00CB3CB4"/>
    <w:rsid w:val="00CB4861"/>
    <w:rsid w:val="00CB52AB"/>
    <w:rsid w:val="00CB5EEA"/>
    <w:rsid w:val="00CB61E4"/>
    <w:rsid w:val="00CB7AEA"/>
    <w:rsid w:val="00CC0390"/>
    <w:rsid w:val="00CC08FD"/>
    <w:rsid w:val="00CC0CAC"/>
    <w:rsid w:val="00CC2087"/>
    <w:rsid w:val="00CC6046"/>
    <w:rsid w:val="00CC7779"/>
    <w:rsid w:val="00CD0D17"/>
    <w:rsid w:val="00CD2B26"/>
    <w:rsid w:val="00CD6138"/>
    <w:rsid w:val="00CE0B97"/>
    <w:rsid w:val="00CE10BF"/>
    <w:rsid w:val="00CE303F"/>
    <w:rsid w:val="00CE3BB9"/>
    <w:rsid w:val="00CE3EF6"/>
    <w:rsid w:val="00CE3F9A"/>
    <w:rsid w:val="00CE7689"/>
    <w:rsid w:val="00CF05B6"/>
    <w:rsid w:val="00CF0ED2"/>
    <w:rsid w:val="00CF1085"/>
    <w:rsid w:val="00CF137C"/>
    <w:rsid w:val="00CF162E"/>
    <w:rsid w:val="00CF21E7"/>
    <w:rsid w:val="00CF2AF9"/>
    <w:rsid w:val="00CF3D53"/>
    <w:rsid w:val="00CF672D"/>
    <w:rsid w:val="00D0071E"/>
    <w:rsid w:val="00D00F1E"/>
    <w:rsid w:val="00D01DAF"/>
    <w:rsid w:val="00D04159"/>
    <w:rsid w:val="00D071F9"/>
    <w:rsid w:val="00D073FD"/>
    <w:rsid w:val="00D120D2"/>
    <w:rsid w:val="00D133D8"/>
    <w:rsid w:val="00D13465"/>
    <w:rsid w:val="00D235A5"/>
    <w:rsid w:val="00D2702F"/>
    <w:rsid w:val="00D2762D"/>
    <w:rsid w:val="00D33E0D"/>
    <w:rsid w:val="00D35FF9"/>
    <w:rsid w:val="00D37292"/>
    <w:rsid w:val="00D408E0"/>
    <w:rsid w:val="00D418FC"/>
    <w:rsid w:val="00D41B02"/>
    <w:rsid w:val="00D42DD9"/>
    <w:rsid w:val="00D42ECC"/>
    <w:rsid w:val="00D43151"/>
    <w:rsid w:val="00D44F8C"/>
    <w:rsid w:val="00D4758D"/>
    <w:rsid w:val="00D47F94"/>
    <w:rsid w:val="00D521A5"/>
    <w:rsid w:val="00D56823"/>
    <w:rsid w:val="00D60411"/>
    <w:rsid w:val="00D61E88"/>
    <w:rsid w:val="00D62ABB"/>
    <w:rsid w:val="00D71EE7"/>
    <w:rsid w:val="00D77C65"/>
    <w:rsid w:val="00D80048"/>
    <w:rsid w:val="00D802F9"/>
    <w:rsid w:val="00D80393"/>
    <w:rsid w:val="00D8051C"/>
    <w:rsid w:val="00D82041"/>
    <w:rsid w:val="00D83EBE"/>
    <w:rsid w:val="00D8404F"/>
    <w:rsid w:val="00D84514"/>
    <w:rsid w:val="00D8609C"/>
    <w:rsid w:val="00D9276E"/>
    <w:rsid w:val="00D94692"/>
    <w:rsid w:val="00DA15E9"/>
    <w:rsid w:val="00DA182D"/>
    <w:rsid w:val="00DA1DFE"/>
    <w:rsid w:val="00DA274F"/>
    <w:rsid w:val="00DA4A9E"/>
    <w:rsid w:val="00DA54CE"/>
    <w:rsid w:val="00DA644C"/>
    <w:rsid w:val="00DB1BE0"/>
    <w:rsid w:val="00DB247A"/>
    <w:rsid w:val="00DB2C42"/>
    <w:rsid w:val="00DB3ADF"/>
    <w:rsid w:val="00DB4646"/>
    <w:rsid w:val="00DB6C99"/>
    <w:rsid w:val="00DB7D3B"/>
    <w:rsid w:val="00DC0297"/>
    <w:rsid w:val="00DC06A1"/>
    <w:rsid w:val="00DC78C5"/>
    <w:rsid w:val="00DC7DD1"/>
    <w:rsid w:val="00DD2AA4"/>
    <w:rsid w:val="00DD5200"/>
    <w:rsid w:val="00DD557B"/>
    <w:rsid w:val="00DD63BC"/>
    <w:rsid w:val="00DD7129"/>
    <w:rsid w:val="00DE12C5"/>
    <w:rsid w:val="00DE281B"/>
    <w:rsid w:val="00DE4B5E"/>
    <w:rsid w:val="00DF0B7E"/>
    <w:rsid w:val="00DF0F80"/>
    <w:rsid w:val="00DF1380"/>
    <w:rsid w:val="00DF4989"/>
    <w:rsid w:val="00E00AFC"/>
    <w:rsid w:val="00E01452"/>
    <w:rsid w:val="00E03B7E"/>
    <w:rsid w:val="00E04BC8"/>
    <w:rsid w:val="00E05050"/>
    <w:rsid w:val="00E05958"/>
    <w:rsid w:val="00E07D06"/>
    <w:rsid w:val="00E11A69"/>
    <w:rsid w:val="00E120DF"/>
    <w:rsid w:val="00E12D50"/>
    <w:rsid w:val="00E13435"/>
    <w:rsid w:val="00E14639"/>
    <w:rsid w:val="00E16E66"/>
    <w:rsid w:val="00E20B0D"/>
    <w:rsid w:val="00E20D55"/>
    <w:rsid w:val="00E217D1"/>
    <w:rsid w:val="00E25B7C"/>
    <w:rsid w:val="00E27D43"/>
    <w:rsid w:val="00E33EAF"/>
    <w:rsid w:val="00E365AA"/>
    <w:rsid w:val="00E370EA"/>
    <w:rsid w:val="00E37C88"/>
    <w:rsid w:val="00E4080A"/>
    <w:rsid w:val="00E45765"/>
    <w:rsid w:val="00E46426"/>
    <w:rsid w:val="00E47A79"/>
    <w:rsid w:val="00E5486C"/>
    <w:rsid w:val="00E554DE"/>
    <w:rsid w:val="00E56E0D"/>
    <w:rsid w:val="00E60A73"/>
    <w:rsid w:val="00E620FA"/>
    <w:rsid w:val="00E65920"/>
    <w:rsid w:val="00E66119"/>
    <w:rsid w:val="00E723A9"/>
    <w:rsid w:val="00E72978"/>
    <w:rsid w:val="00E76F08"/>
    <w:rsid w:val="00E7700B"/>
    <w:rsid w:val="00E77937"/>
    <w:rsid w:val="00E8091B"/>
    <w:rsid w:val="00E823F6"/>
    <w:rsid w:val="00E84AF7"/>
    <w:rsid w:val="00E859AB"/>
    <w:rsid w:val="00E872A2"/>
    <w:rsid w:val="00E874D4"/>
    <w:rsid w:val="00E91493"/>
    <w:rsid w:val="00E922C5"/>
    <w:rsid w:val="00E92BB8"/>
    <w:rsid w:val="00E93CD5"/>
    <w:rsid w:val="00E95051"/>
    <w:rsid w:val="00E964DC"/>
    <w:rsid w:val="00EA1267"/>
    <w:rsid w:val="00EA165E"/>
    <w:rsid w:val="00EA4889"/>
    <w:rsid w:val="00EA589C"/>
    <w:rsid w:val="00EA6850"/>
    <w:rsid w:val="00EB46C0"/>
    <w:rsid w:val="00EB68B6"/>
    <w:rsid w:val="00EB7200"/>
    <w:rsid w:val="00EB7495"/>
    <w:rsid w:val="00EB7672"/>
    <w:rsid w:val="00EC0D98"/>
    <w:rsid w:val="00EC191D"/>
    <w:rsid w:val="00EC4621"/>
    <w:rsid w:val="00EC6F2F"/>
    <w:rsid w:val="00EC715C"/>
    <w:rsid w:val="00ED0D82"/>
    <w:rsid w:val="00ED2888"/>
    <w:rsid w:val="00ED34C3"/>
    <w:rsid w:val="00ED3568"/>
    <w:rsid w:val="00ED4E3F"/>
    <w:rsid w:val="00ED554C"/>
    <w:rsid w:val="00ED5BF5"/>
    <w:rsid w:val="00ED6221"/>
    <w:rsid w:val="00ED7CF7"/>
    <w:rsid w:val="00EE0E45"/>
    <w:rsid w:val="00EE2AF7"/>
    <w:rsid w:val="00EE2E6F"/>
    <w:rsid w:val="00EE3247"/>
    <w:rsid w:val="00EE4963"/>
    <w:rsid w:val="00EE55C2"/>
    <w:rsid w:val="00EE5DF7"/>
    <w:rsid w:val="00EE6DCF"/>
    <w:rsid w:val="00EF2424"/>
    <w:rsid w:val="00EF34A5"/>
    <w:rsid w:val="00EF44E0"/>
    <w:rsid w:val="00EF6110"/>
    <w:rsid w:val="00F04EB2"/>
    <w:rsid w:val="00F1441F"/>
    <w:rsid w:val="00F16F5B"/>
    <w:rsid w:val="00F17ECA"/>
    <w:rsid w:val="00F207D5"/>
    <w:rsid w:val="00F23FB7"/>
    <w:rsid w:val="00F338FE"/>
    <w:rsid w:val="00F3493C"/>
    <w:rsid w:val="00F40929"/>
    <w:rsid w:val="00F40B81"/>
    <w:rsid w:val="00F40F36"/>
    <w:rsid w:val="00F4254B"/>
    <w:rsid w:val="00F425AE"/>
    <w:rsid w:val="00F42E1F"/>
    <w:rsid w:val="00F46A3B"/>
    <w:rsid w:val="00F50D29"/>
    <w:rsid w:val="00F5124B"/>
    <w:rsid w:val="00F54EA3"/>
    <w:rsid w:val="00F5588E"/>
    <w:rsid w:val="00F55A69"/>
    <w:rsid w:val="00F561C8"/>
    <w:rsid w:val="00F57434"/>
    <w:rsid w:val="00F62326"/>
    <w:rsid w:val="00F62983"/>
    <w:rsid w:val="00F636D8"/>
    <w:rsid w:val="00F64B5B"/>
    <w:rsid w:val="00F70269"/>
    <w:rsid w:val="00F7305D"/>
    <w:rsid w:val="00F776D3"/>
    <w:rsid w:val="00F81634"/>
    <w:rsid w:val="00F8302B"/>
    <w:rsid w:val="00F85110"/>
    <w:rsid w:val="00F851BA"/>
    <w:rsid w:val="00F85AF0"/>
    <w:rsid w:val="00F871D7"/>
    <w:rsid w:val="00F904A3"/>
    <w:rsid w:val="00F9601E"/>
    <w:rsid w:val="00F9683F"/>
    <w:rsid w:val="00F970C7"/>
    <w:rsid w:val="00FA3997"/>
    <w:rsid w:val="00FA3BF9"/>
    <w:rsid w:val="00FA56FD"/>
    <w:rsid w:val="00FA7A7E"/>
    <w:rsid w:val="00FB0E62"/>
    <w:rsid w:val="00FB143B"/>
    <w:rsid w:val="00FB4590"/>
    <w:rsid w:val="00FB4913"/>
    <w:rsid w:val="00FB5771"/>
    <w:rsid w:val="00FB6D94"/>
    <w:rsid w:val="00FC1350"/>
    <w:rsid w:val="00FC3162"/>
    <w:rsid w:val="00FC4225"/>
    <w:rsid w:val="00FC47FA"/>
    <w:rsid w:val="00FC7BCE"/>
    <w:rsid w:val="00FD0212"/>
    <w:rsid w:val="00FD03F4"/>
    <w:rsid w:val="00FD16CC"/>
    <w:rsid w:val="00FD175E"/>
    <w:rsid w:val="00FD1B77"/>
    <w:rsid w:val="00FD2438"/>
    <w:rsid w:val="00FD337B"/>
    <w:rsid w:val="00FD50D1"/>
    <w:rsid w:val="00FD61F2"/>
    <w:rsid w:val="00FD66ED"/>
    <w:rsid w:val="00FD6B8C"/>
    <w:rsid w:val="00FD7631"/>
    <w:rsid w:val="00FE1A11"/>
    <w:rsid w:val="00FE243E"/>
    <w:rsid w:val="00FE2737"/>
    <w:rsid w:val="00FE37F3"/>
    <w:rsid w:val="00FE40A8"/>
    <w:rsid w:val="00FE424A"/>
    <w:rsid w:val="00FE4BD3"/>
    <w:rsid w:val="00FE6435"/>
    <w:rsid w:val="00FE6C73"/>
    <w:rsid w:val="00FE72DC"/>
    <w:rsid w:val="00FF213A"/>
    <w:rsid w:val="00FF3663"/>
    <w:rsid w:val="00FF3F01"/>
    <w:rsid w:val="00FF537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0D5B982A"/>
  <w15:docId w15:val="{A4E2CFBA-589A-47C3-98AD-2111C8A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aliases w:val="Heading 1 Char"/>
    <w:basedOn w:val="Normal"/>
    <w:next w:val="Normal"/>
    <w:link w:val="Heading1Char1"/>
    <w:qFormat/>
    <w:rsid w:val="000A1069"/>
    <w:pPr>
      <w:keepNext/>
      <w:outlineLvl w:val="0"/>
    </w:pPr>
    <w:rPr>
      <w:rFonts w:ascii="Garamond" w:hAnsi="Garamond"/>
      <w:b/>
      <w:bCs/>
      <w:lang w:eastAsia="en-US"/>
    </w:rPr>
  </w:style>
  <w:style w:type="paragraph" w:styleId="Heading3">
    <w:name w:val="heading 3"/>
    <w:basedOn w:val="Normal"/>
    <w:next w:val="Normal"/>
    <w:qFormat/>
    <w:rsid w:val="00FD1B77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22C5"/>
    <w:rPr>
      <w:color w:val="0000FF"/>
      <w:u w:val="single"/>
    </w:rPr>
  </w:style>
  <w:style w:type="paragraph" w:styleId="Header">
    <w:name w:val="header"/>
    <w:basedOn w:val="Normal"/>
    <w:rsid w:val="003403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0341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7D6E04"/>
    <w:pPr>
      <w:numPr>
        <w:numId w:val="1"/>
      </w:numPr>
    </w:pPr>
    <w:rPr>
      <w:lang w:eastAsia="en-US"/>
    </w:rPr>
  </w:style>
  <w:style w:type="character" w:customStyle="1" w:styleId="Heading1Char1">
    <w:name w:val="Heading 1 Char1"/>
    <w:aliases w:val="Heading 1 Char Char"/>
    <w:link w:val="Heading1"/>
    <w:rsid w:val="000A1069"/>
    <w:rPr>
      <w:rFonts w:ascii="Garamond" w:hAnsi="Garamond"/>
      <w:b/>
      <w:bCs/>
      <w:sz w:val="24"/>
      <w:szCs w:val="24"/>
      <w:lang w:val="en-US" w:eastAsia="en-US" w:bidi="ar-SA"/>
    </w:rPr>
  </w:style>
  <w:style w:type="paragraph" w:customStyle="1" w:styleId="Achievement">
    <w:name w:val="Achievement"/>
    <w:basedOn w:val="BodyText"/>
    <w:autoRedefine/>
    <w:rsid w:val="009F4F6B"/>
    <w:pPr>
      <w:numPr>
        <w:numId w:val="2"/>
      </w:numPr>
      <w:spacing w:after="60" w:line="220" w:lineRule="atLeast"/>
      <w:ind w:right="245"/>
    </w:pPr>
    <w:rPr>
      <w:sz w:val="20"/>
      <w:szCs w:val="20"/>
      <w:lang w:eastAsia="en-US"/>
    </w:rPr>
  </w:style>
  <w:style w:type="paragraph" w:styleId="BodyText">
    <w:name w:val="Body Text"/>
    <w:basedOn w:val="Normal"/>
    <w:rsid w:val="009F4F6B"/>
    <w:pPr>
      <w:spacing w:after="120"/>
    </w:pPr>
  </w:style>
  <w:style w:type="paragraph" w:customStyle="1" w:styleId="CompanyNameOne">
    <w:name w:val="Company Name One"/>
    <w:basedOn w:val="Normal"/>
    <w:next w:val="Normal"/>
    <w:rsid w:val="00F04EB2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  <w:lang w:eastAsia="en-US"/>
    </w:rPr>
  </w:style>
  <w:style w:type="paragraph" w:customStyle="1" w:styleId="JobTitle">
    <w:name w:val="Job Title"/>
    <w:next w:val="Achievement"/>
    <w:rsid w:val="00F04EB2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Institution">
    <w:name w:val="Institution"/>
    <w:basedOn w:val="Normal"/>
    <w:next w:val="Achievement"/>
    <w:autoRedefine/>
    <w:rsid w:val="00DF4989"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900346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qFormat/>
    <w:rsid w:val="00FD1B77"/>
    <w:pPr>
      <w:ind w:left="720"/>
      <w:contextualSpacing/>
    </w:pPr>
    <w:rPr>
      <w:rFonts w:eastAsia="MS Mincho"/>
      <w:lang w:eastAsia="ja-JP"/>
    </w:rPr>
  </w:style>
  <w:style w:type="paragraph" w:styleId="Title">
    <w:name w:val="Title"/>
    <w:basedOn w:val="Normal"/>
    <w:qFormat/>
    <w:rsid w:val="002537CB"/>
    <w:pPr>
      <w:jc w:val="center"/>
    </w:pPr>
    <w:rPr>
      <w:b/>
      <w:sz w:val="28"/>
      <w:szCs w:val="20"/>
      <w:lang w:eastAsia="en-US"/>
    </w:rPr>
  </w:style>
  <w:style w:type="character" w:styleId="CommentReference">
    <w:name w:val="annotation reference"/>
    <w:semiHidden/>
    <w:rsid w:val="0048238A"/>
    <w:rPr>
      <w:sz w:val="16"/>
      <w:szCs w:val="16"/>
    </w:rPr>
  </w:style>
  <w:style w:type="paragraph" w:styleId="CommentText">
    <w:name w:val="annotation text"/>
    <w:basedOn w:val="Normal"/>
    <w:semiHidden/>
    <w:rsid w:val="004823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238A"/>
    <w:rPr>
      <w:b/>
      <w:bCs/>
    </w:rPr>
  </w:style>
  <w:style w:type="paragraph" w:styleId="BalloonText">
    <w:name w:val="Balloon Text"/>
    <w:basedOn w:val="Normal"/>
    <w:semiHidden/>
    <w:rsid w:val="004823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53899"/>
  </w:style>
  <w:style w:type="character" w:styleId="Emphasis">
    <w:name w:val="Emphasis"/>
    <w:qFormat/>
    <w:rsid w:val="00855971"/>
    <w:rPr>
      <w:i/>
      <w:iCs/>
    </w:rPr>
  </w:style>
  <w:style w:type="character" w:styleId="Strong">
    <w:name w:val="Strong"/>
    <w:qFormat/>
    <w:rsid w:val="00855971"/>
    <w:rPr>
      <w:b/>
      <w:bCs/>
    </w:rPr>
  </w:style>
  <w:style w:type="character" w:customStyle="1" w:styleId="stepnum2">
    <w:name w:val="stepnum2"/>
    <w:rsid w:val="00855971"/>
  </w:style>
  <w:style w:type="paragraph" w:customStyle="1" w:styleId="ContactDetails">
    <w:name w:val="Contact Details"/>
    <w:basedOn w:val="Normal"/>
    <w:rsid w:val="002A1AE9"/>
    <w:pPr>
      <w:spacing w:before="120" w:after="240"/>
    </w:pPr>
    <w:rPr>
      <w:rFonts w:asciiTheme="minorHAnsi" w:eastAsiaTheme="minorEastAsia" w:hAnsiTheme="minorHAnsi" w:cstheme="minorBidi"/>
      <w:color w:val="5B9BD5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0178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20268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6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11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6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9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43262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0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6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43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2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42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14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54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55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15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42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84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18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58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76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94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49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2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4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9464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58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7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17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1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26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72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9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35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27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8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9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62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16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90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62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63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07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99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8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49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9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92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52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43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52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01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06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09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94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5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5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Virginia Jeyapal</dc:creator>
  <cp:lastModifiedBy>Amba cool</cp:lastModifiedBy>
  <cp:revision>25</cp:revision>
  <cp:lastPrinted>2015-01-08T18:02:00Z</cp:lastPrinted>
  <dcterms:created xsi:type="dcterms:W3CDTF">2022-02-15T03:42:00Z</dcterms:created>
  <dcterms:modified xsi:type="dcterms:W3CDTF">2023-09-18T18:37:00Z</dcterms:modified>
</cp:coreProperties>
</file>